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8"/>
      </w:tblGrid>
      <w:tr w:rsidR="002B062D" w:rsidRPr="00BF160E" w:rsidTr="002B062D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62D" w:rsidRPr="00BF160E" w:rsidRDefault="002B062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409E3" w:rsidRPr="00BF160E" w:rsidRDefault="00A409E3" w:rsidP="0087086C">
      <w:pPr>
        <w:autoSpaceDE w:val="0"/>
        <w:autoSpaceDN w:val="0"/>
        <w:adjustRightInd w:val="0"/>
        <w:spacing w:line="360" w:lineRule="auto"/>
        <w:ind w:firstLine="539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Look w:val="00A0"/>
      </w:tblPr>
      <w:tblGrid>
        <w:gridCol w:w="9356"/>
      </w:tblGrid>
      <w:tr w:rsidR="002B062D" w:rsidRPr="00BF160E" w:rsidTr="002B062D">
        <w:tc>
          <w:tcPr>
            <w:tcW w:w="9356" w:type="dxa"/>
          </w:tcPr>
          <w:p w:rsidR="002B062D" w:rsidRPr="00BF160E" w:rsidRDefault="002B062D" w:rsidP="002B06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2B062D" w:rsidRPr="00BF160E" w:rsidTr="002B062D">
        <w:tc>
          <w:tcPr>
            <w:tcW w:w="9356" w:type="dxa"/>
          </w:tcPr>
          <w:p w:rsidR="002B062D" w:rsidRPr="00BF160E" w:rsidRDefault="002B062D" w:rsidP="002B062D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2B062D" w:rsidRPr="00BF160E" w:rsidTr="002B062D">
        <w:trPr>
          <w:trHeight w:val="114"/>
        </w:trPr>
        <w:tc>
          <w:tcPr>
            <w:tcW w:w="9356" w:type="dxa"/>
          </w:tcPr>
          <w:p w:rsidR="002B062D" w:rsidRPr="00BF160E" w:rsidRDefault="002B062D" w:rsidP="002B06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B062D" w:rsidRPr="00BF160E" w:rsidTr="002B062D">
        <w:trPr>
          <w:trHeight w:val="83"/>
        </w:trPr>
        <w:tc>
          <w:tcPr>
            <w:tcW w:w="9356" w:type="dxa"/>
          </w:tcPr>
          <w:p w:rsidR="002B062D" w:rsidRPr="00BF160E" w:rsidRDefault="002B062D" w:rsidP="002B062D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 О С Т А Н О В Л Е Н И Е</w:t>
            </w:r>
          </w:p>
        </w:tc>
      </w:tr>
    </w:tbl>
    <w:p w:rsidR="002B062D" w:rsidRPr="00BF160E" w:rsidRDefault="002B062D" w:rsidP="002B062D">
      <w:pPr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0A0"/>
      </w:tblPr>
      <w:tblGrid>
        <w:gridCol w:w="1983"/>
        <w:gridCol w:w="4679"/>
        <w:gridCol w:w="474"/>
        <w:gridCol w:w="1965"/>
      </w:tblGrid>
      <w:tr w:rsidR="002B062D" w:rsidRPr="00BF160E" w:rsidTr="002B062D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062D" w:rsidRPr="00BF160E" w:rsidRDefault="00BF160E" w:rsidP="002B06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10.02.2025</w:t>
            </w:r>
          </w:p>
        </w:tc>
        <w:tc>
          <w:tcPr>
            <w:tcW w:w="4679" w:type="dxa"/>
          </w:tcPr>
          <w:p w:rsidR="002B062D" w:rsidRPr="00BF160E" w:rsidRDefault="002B062D" w:rsidP="002B06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2B062D" w:rsidRPr="00BF160E" w:rsidRDefault="002B062D" w:rsidP="002B06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062D" w:rsidRPr="00BF160E" w:rsidRDefault="00BF160E" w:rsidP="002B06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178</w:t>
            </w:r>
          </w:p>
        </w:tc>
      </w:tr>
    </w:tbl>
    <w:p w:rsidR="002B062D" w:rsidRPr="00BF160E" w:rsidRDefault="002B062D" w:rsidP="002B062D">
      <w:pPr>
        <w:pStyle w:val="a6"/>
        <w:rPr>
          <w:rFonts w:ascii="Arial" w:hAnsi="Arial" w:cs="Arial"/>
          <w:b/>
          <w:sz w:val="24"/>
          <w:szCs w:val="24"/>
        </w:rPr>
      </w:pPr>
    </w:p>
    <w:p w:rsidR="002B062D" w:rsidRPr="00BF160E" w:rsidRDefault="002B062D" w:rsidP="002B062D">
      <w:pPr>
        <w:pStyle w:val="Heading"/>
        <w:rPr>
          <w:rFonts w:ascii="Arial" w:hAnsi="Arial" w:cs="Arial"/>
          <w:color w:val="000000"/>
        </w:rPr>
      </w:pPr>
    </w:p>
    <w:p w:rsidR="002B062D" w:rsidRPr="00BF160E" w:rsidRDefault="002B062D" w:rsidP="002B062D">
      <w:pPr>
        <w:pStyle w:val="Heading"/>
        <w:jc w:val="center"/>
        <w:rPr>
          <w:rFonts w:ascii="Arial" w:hAnsi="Arial" w:cs="Arial"/>
          <w:b w:val="0"/>
          <w:noProof/>
        </w:rPr>
      </w:pPr>
      <w:r w:rsidRPr="00BF160E">
        <w:rPr>
          <w:rFonts w:ascii="Arial" w:hAnsi="Arial" w:cs="Arial"/>
          <w:color w:val="000000"/>
        </w:rPr>
        <w:t>О внесении изменений в постановление главы администрации Гагинского муниципального района Нижегородской области  от 24 октября 2008 года № 71</w:t>
      </w:r>
      <w:r w:rsidRPr="00BF160E">
        <w:rPr>
          <w:rFonts w:ascii="Arial" w:hAnsi="Arial" w:cs="Arial"/>
          <w:noProof/>
        </w:rPr>
        <w:t xml:space="preserve"> «Об оплате  труда работников муниципальных организаций, осуществляющих образовательную деятельность на территории Гагинского муниципального района Нижегородской области, а также иных организаций Гагинского муниципального района Нижегородской области, учредителем которых является администрация Гагинского муниципального района Нижегородской области».  </w:t>
      </w:r>
    </w:p>
    <w:p w:rsidR="002B062D" w:rsidRPr="00BF160E" w:rsidRDefault="002B062D" w:rsidP="002B062D">
      <w:pPr>
        <w:spacing w:line="36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2B062D" w:rsidRPr="00BF160E" w:rsidRDefault="002B7440" w:rsidP="002B7440">
      <w:pPr>
        <w:spacing w:line="36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 xml:space="preserve">На основании постановления правительства Нижегородской области от </w:t>
      </w:r>
      <w:r w:rsidR="00DB2CDF" w:rsidRPr="00BF160E">
        <w:rPr>
          <w:rFonts w:ascii="Arial" w:hAnsi="Arial" w:cs="Arial"/>
          <w:sz w:val="24"/>
          <w:szCs w:val="24"/>
        </w:rPr>
        <w:t>03</w:t>
      </w:r>
      <w:r w:rsidRPr="00BF160E">
        <w:rPr>
          <w:rFonts w:ascii="Arial" w:hAnsi="Arial" w:cs="Arial"/>
          <w:sz w:val="24"/>
          <w:szCs w:val="24"/>
        </w:rPr>
        <w:t>.</w:t>
      </w:r>
      <w:r w:rsidR="00DB2CDF" w:rsidRPr="00BF160E">
        <w:rPr>
          <w:rFonts w:ascii="Arial" w:hAnsi="Arial" w:cs="Arial"/>
          <w:sz w:val="24"/>
          <w:szCs w:val="24"/>
        </w:rPr>
        <w:t>02</w:t>
      </w:r>
      <w:r w:rsidRPr="00BF160E">
        <w:rPr>
          <w:rFonts w:ascii="Arial" w:hAnsi="Arial" w:cs="Arial"/>
          <w:sz w:val="24"/>
          <w:szCs w:val="24"/>
        </w:rPr>
        <w:t>.202</w:t>
      </w:r>
      <w:r w:rsidR="00DB2CDF" w:rsidRPr="00BF160E">
        <w:rPr>
          <w:rFonts w:ascii="Arial" w:hAnsi="Arial" w:cs="Arial"/>
          <w:sz w:val="24"/>
          <w:szCs w:val="24"/>
        </w:rPr>
        <w:t>5</w:t>
      </w:r>
      <w:r w:rsidRPr="00BF160E">
        <w:rPr>
          <w:rFonts w:ascii="Arial" w:hAnsi="Arial" w:cs="Arial"/>
          <w:sz w:val="24"/>
          <w:szCs w:val="24"/>
        </w:rPr>
        <w:t xml:space="preserve"> г. №62 « </w:t>
      </w:r>
      <w:r w:rsidRPr="00BF160E">
        <w:rPr>
          <w:rFonts w:ascii="Arial" w:hAnsi="Arial" w:cs="Arial"/>
          <w:noProof/>
          <w:sz w:val="24"/>
          <w:szCs w:val="24"/>
        </w:rPr>
        <w:t xml:space="preserve">О внесении изменений в Положение об оплате труда работников государственных организаций, осуществляющих образовательную деятельность на территории Нижегородской области, а также иных государственных организаций Нижегородской области, учредителем которых является министерство образования и науки Нижегородской области, утвержденное постановлением Правительства Нижегородской области от 15 октября 2008 г. № 468», администрация Гагинского муниципального округа </w:t>
      </w:r>
    </w:p>
    <w:p w:rsidR="002B062D" w:rsidRPr="00BF160E" w:rsidRDefault="002B062D" w:rsidP="002B062D">
      <w:pPr>
        <w:spacing w:line="36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п о с т а н о в л я е т:</w:t>
      </w:r>
    </w:p>
    <w:p w:rsidR="002B062D" w:rsidRPr="00BF160E" w:rsidRDefault="002B062D" w:rsidP="002B062D">
      <w:pPr>
        <w:pStyle w:val="20"/>
        <w:shd w:val="clear" w:color="auto" w:fill="auto"/>
        <w:tabs>
          <w:tab w:val="left" w:pos="1456"/>
        </w:tabs>
        <w:spacing w:before="0" w:after="0" w:line="360" w:lineRule="auto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 xml:space="preserve">   1. Внести в постановление </w:t>
      </w:r>
      <w:r w:rsidRPr="00BF160E">
        <w:rPr>
          <w:rFonts w:ascii="Arial" w:hAnsi="Arial" w:cs="Arial"/>
          <w:noProof/>
          <w:sz w:val="24"/>
          <w:szCs w:val="24"/>
        </w:rPr>
        <w:t xml:space="preserve">главы администрации Гагинского муниципального района Нижегородской области от 24 октября 2008 года №71 «Об оплате  труда работников муниципальных организаций, осуществляющих образовательную деятельность на территории Гагинского муниципального района Нижегородской области, а также иных организаций Гагинского муниципального района Нижегородской области, учредителем которых является администрация Гагинского муниципального района Нижегородской области» </w:t>
      </w:r>
      <w:r w:rsidRPr="00BF160E">
        <w:rPr>
          <w:rFonts w:ascii="Arial" w:hAnsi="Arial" w:cs="Arial"/>
          <w:sz w:val="24"/>
          <w:szCs w:val="24"/>
        </w:rPr>
        <w:t>(далее - Постановление), следующие изменения:</w:t>
      </w:r>
    </w:p>
    <w:p w:rsidR="00D754B8" w:rsidRPr="00BF160E" w:rsidRDefault="009262B6" w:rsidP="009262B6">
      <w:pPr>
        <w:autoSpaceDE w:val="0"/>
        <w:autoSpaceDN w:val="0"/>
        <w:adjustRightInd w:val="0"/>
        <w:spacing w:line="360" w:lineRule="auto"/>
        <w:ind w:firstLine="709"/>
        <w:rPr>
          <w:rFonts w:ascii="Arial" w:eastAsia="Calibri" w:hAnsi="Arial" w:cs="Arial"/>
          <w:sz w:val="24"/>
          <w:szCs w:val="24"/>
          <w:lang w:eastAsia="en-US"/>
        </w:rPr>
      </w:pPr>
      <w:r w:rsidRPr="00BF160E">
        <w:rPr>
          <w:rFonts w:ascii="Arial" w:hAnsi="Arial" w:cs="Arial"/>
          <w:sz w:val="24"/>
          <w:szCs w:val="24"/>
        </w:rPr>
        <w:t>в</w:t>
      </w:r>
      <w:r w:rsidR="009856F6" w:rsidRPr="00BF160E">
        <w:rPr>
          <w:rFonts w:ascii="Arial" w:hAnsi="Arial" w:cs="Arial"/>
          <w:sz w:val="24"/>
          <w:szCs w:val="24"/>
        </w:rPr>
        <w:t xml:space="preserve"> приложени</w:t>
      </w:r>
      <w:r w:rsidR="00EF50EE" w:rsidRPr="00BF160E">
        <w:rPr>
          <w:rFonts w:ascii="Arial" w:hAnsi="Arial" w:cs="Arial"/>
          <w:sz w:val="24"/>
          <w:szCs w:val="24"/>
        </w:rPr>
        <w:t>и</w:t>
      </w:r>
      <w:r w:rsidR="009856F6" w:rsidRPr="00BF160E">
        <w:rPr>
          <w:rFonts w:ascii="Arial" w:hAnsi="Arial" w:cs="Arial"/>
          <w:sz w:val="24"/>
          <w:szCs w:val="24"/>
        </w:rPr>
        <w:t xml:space="preserve"> 1 к Положению:</w:t>
      </w:r>
    </w:p>
    <w:p w:rsidR="00647E72" w:rsidRPr="00BF160E" w:rsidRDefault="00FF094F" w:rsidP="00FA132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1.1</w:t>
      </w:r>
      <w:r w:rsidR="00647E72" w:rsidRPr="00BF160E">
        <w:rPr>
          <w:rFonts w:ascii="Arial" w:hAnsi="Arial" w:cs="Arial"/>
          <w:sz w:val="24"/>
          <w:szCs w:val="24"/>
        </w:rPr>
        <w:t>.</w:t>
      </w:r>
      <w:r w:rsidR="00611DA6" w:rsidRPr="00BF160E">
        <w:rPr>
          <w:rFonts w:ascii="Arial" w:hAnsi="Arial" w:cs="Arial"/>
          <w:sz w:val="24"/>
          <w:szCs w:val="24"/>
        </w:rPr>
        <w:t xml:space="preserve"> Подпункт</w:t>
      </w:r>
      <w:r w:rsidR="00637B4F" w:rsidRPr="00BF160E">
        <w:rPr>
          <w:rFonts w:ascii="Arial" w:hAnsi="Arial" w:cs="Arial"/>
          <w:sz w:val="24"/>
          <w:szCs w:val="24"/>
        </w:rPr>
        <w:t>ы</w:t>
      </w:r>
      <w:r w:rsidR="00611DA6" w:rsidRPr="00BF160E">
        <w:rPr>
          <w:rFonts w:ascii="Arial" w:hAnsi="Arial" w:cs="Arial"/>
          <w:sz w:val="24"/>
          <w:szCs w:val="24"/>
        </w:rPr>
        <w:t xml:space="preserve"> 1.2</w:t>
      </w:r>
      <w:r w:rsidR="00637B4F" w:rsidRPr="00BF160E">
        <w:rPr>
          <w:rFonts w:ascii="Arial" w:hAnsi="Arial" w:cs="Arial"/>
          <w:sz w:val="24"/>
          <w:szCs w:val="24"/>
        </w:rPr>
        <w:t xml:space="preserve"> – 1.5</w:t>
      </w:r>
      <w:r w:rsidR="00EF50EE" w:rsidRPr="00BF160E">
        <w:rPr>
          <w:rFonts w:ascii="Arial" w:hAnsi="Arial" w:cs="Arial"/>
          <w:sz w:val="24"/>
          <w:szCs w:val="24"/>
        </w:rPr>
        <w:t xml:space="preserve"> пункта 1</w:t>
      </w:r>
      <w:r w:rsidR="00611DA6" w:rsidRPr="00BF160E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611DA6" w:rsidRPr="00BF160E" w:rsidRDefault="00D754B8" w:rsidP="00FA132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«</w:t>
      </w:r>
      <w:r w:rsidR="00611DA6" w:rsidRPr="00BF160E">
        <w:rPr>
          <w:rFonts w:ascii="Arial" w:hAnsi="Arial" w:cs="Arial"/>
          <w:sz w:val="24"/>
          <w:szCs w:val="24"/>
        </w:rPr>
        <w:t xml:space="preserve">1.2. Профессиональная квалификационная группа должностей работников </w:t>
      </w:r>
      <w:proofErr w:type="spellStart"/>
      <w:r w:rsidR="00611DA6" w:rsidRPr="00BF160E">
        <w:rPr>
          <w:rFonts w:ascii="Arial" w:hAnsi="Arial" w:cs="Arial"/>
          <w:sz w:val="24"/>
          <w:szCs w:val="24"/>
        </w:rPr>
        <w:t>учебно</w:t>
      </w:r>
      <w:proofErr w:type="spellEnd"/>
      <w:r w:rsidR="0095395E" w:rsidRPr="00BF160E">
        <w:rPr>
          <w:rFonts w:ascii="Arial" w:hAnsi="Arial" w:cs="Arial"/>
          <w:sz w:val="24"/>
          <w:szCs w:val="24"/>
        </w:rPr>
        <w:t xml:space="preserve"> </w:t>
      </w:r>
      <w:r w:rsidR="00611DA6" w:rsidRPr="00BF160E">
        <w:rPr>
          <w:rFonts w:ascii="Arial" w:hAnsi="Arial" w:cs="Arial"/>
          <w:sz w:val="24"/>
          <w:szCs w:val="24"/>
        </w:rPr>
        <w:t>- вспомогательного персонала первого уровня.</w:t>
      </w: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91"/>
        <w:gridCol w:w="3402"/>
      </w:tblGrid>
      <w:tr w:rsidR="00611DA6" w:rsidRPr="00BF160E" w:rsidTr="00611DA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A6" w:rsidRPr="00BF160E" w:rsidRDefault="00611DA6" w:rsidP="00BE614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Профессиональная квалификационная группа/квалификационный уровень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A6" w:rsidRPr="00BF160E" w:rsidRDefault="00611DA6" w:rsidP="00BE614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Минимальный оклад, руб.</w:t>
            </w:r>
          </w:p>
        </w:tc>
      </w:tr>
      <w:tr w:rsidR="00611DA6" w:rsidRPr="00BF160E" w:rsidTr="008C2CA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DA6" w:rsidRPr="00BF160E" w:rsidRDefault="00611DA6" w:rsidP="008C2CA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Должности работников учебно-вспомогательного персонала первого уровня (вожатый, помощник воспитателя, секретарь учебной части)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A6" w:rsidRPr="00BF160E" w:rsidRDefault="00666057" w:rsidP="006F38F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9 </w:t>
            </w:r>
            <w:r w:rsidR="006F38FA"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700</w:t>
            </w:r>
          </w:p>
        </w:tc>
      </w:tr>
    </w:tbl>
    <w:p w:rsidR="006F38FA" w:rsidRPr="00BF160E" w:rsidRDefault="006F38FA" w:rsidP="006F38F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F160E">
        <w:rPr>
          <w:rFonts w:ascii="Arial" w:eastAsia="Calibri" w:hAnsi="Arial" w:cs="Arial"/>
          <w:sz w:val="24"/>
          <w:szCs w:val="24"/>
          <w:lang w:eastAsia="en-US"/>
        </w:rPr>
        <w:t>Должности работников, не включенные в профессиональную квалификационную группу должностей работников учебно-вспомогательного персонала первого уровня.</w:t>
      </w: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57"/>
        <w:gridCol w:w="2268"/>
        <w:gridCol w:w="2268"/>
      </w:tblGrid>
      <w:tr w:rsidR="006F38FA" w:rsidRPr="00BF160E" w:rsidTr="00597378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FA" w:rsidRPr="00BF160E" w:rsidRDefault="006F38FA" w:rsidP="0059737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FA" w:rsidRPr="00BF160E" w:rsidRDefault="006F38FA" w:rsidP="0059737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Повышающий коэффициент по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FA" w:rsidRPr="00BF160E" w:rsidRDefault="006F38FA" w:rsidP="0059737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Минимальный оклад, руб.</w:t>
            </w:r>
          </w:p>
        </w:tc>
      </w:tr>
      <w:tr w:rsidR="006F38FA" w:rsidRPr="00BF160E" w:rsidTr="00597378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FA" w:rsidRPr="00BF160E" w:rsidRDefault="006F38FA" w:rsidP="0059737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Должности работников, не включенные в профессиональную квалификационную группу должностей работников учебно-вспомогательного персонала</w:t>
            </w:r>
          </w:p>
          <w:p w:rsidR="006F38FA" w:rsidRPr="00BF160E" w:rsidRDefault="006F38FA" w:rsidP="0059737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Минимальный оклад 9 700руб.</w:t>
            </w:r>
          </w:p>
        </w:tc>
      </w:tr>
      <w:tr w:rsidR="006F38FA" w:rsidRPr="00BF160E" w:rsidTr="00597378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FA" w:rsidRPr="00BF160E" w:rsidRDefault="006F38FA" w:rsidP="0059737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квалификационный уровень (ассистент)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FA" w:rsidRPr="00BF160E" w:rsidRDefault="006F38FA" w:rsidP="0059737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FA" w:rsidRPr="00BF160E" w:rsidRDefault="006F38FA" w:rsidP="0059737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9 700</w:t>
            </w:r>
          </w:p>
        </w:tc>
      </w:tr>
    </w:tbl>
    <w:p w:rsidR="00D754B8" w:rsidRPr="00BF160E" w:rsidRDefault="00D754B8" w:rsidP="00D754B8">
      <w:pPr>
        <w:autoSpaceDE w:val="0"/>
        <w:autoSpaceDN w:val="0"/>
        <w:adjustRightInd w:val="0"/>
        <w:spacing w:line="36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647E72" w:rsidRPr="00BF160E" w:rsidRDefault="00647E72" w:rsidP="002A53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1.3.</w:t>
      </w:r>
      <w:r w:rsidR="00CE0272" w:rsidRPr="00BF160E">
        <w:rPr>
          <w:rFonts w:ascii="Arial" w:hAnsi="Arial" w:cs="Arial"/>
          <w:sz w:val="24"/>
          <w:szCs w:val="24"/>
        </w:rPr>
        <w:t xml:space="preserve"> </w:t>
      </w:r>
      <w:r w:rsidRPr="00BF160E">
        <w:rPr>
          <w:rFonts w:ascii="Arial" w:hAnsi="Arial" w:cs="Arial"/>
          <w:sz w:val="24"/>
          <w:szCs w:val="24"/>
        </w:rPr>
        <w:t>Профессиональная квалификационная группа должностей работников учебно</w:t>
      </w:r>
      <w:r w:rsidR="00CE0272" w:rsidRPr="00BF160E">
        <w:rPr>
          <w:rFonts w:ascii="Arial" w:hAnsi="Arial" w:cs="Arial"/>
          <w:sz w:val="24"/>
          <w:szCs w:val="24"/>
        </w:rPr>
        <w:t>-</w:t>
      </w:r>
      <w:r w:rsidRPr="00BF160E">
        <w:rPr>
          <w:rFonts w:ascii="Arial" w:hAnsi="Arial" w:cs="Arial"/>
          <w:sz w:val="24"/>
          <w:szCs w:val="24"/>
        </w:rPr>
        <w:t>вспомогательного персонала второго уровня.</w:t>
      </w: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57"/>
        <w:gridCol w:w="2268"/>
        <w:gridCol w:w="2268"/>
      </w:tblGrid>
      <w:tr w:rsidR="00647E72" w:rsidRPr="00BF160E" w:rsidTr="00611DA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72" w:rsidRPr="00BF160E" w:rsidRDefault="00647E72" w:rsidP="00BE614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72" w:rsidRPr="00BF160E" w:rsidRDefault="00647E72" w:rsidP="00BE614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Повышающий коэффициент по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72" w:rsidRPr="00BF160E" w:rsidRDefault="00647E72" w:rsidP="00BE614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Минимальный оклад, руб.</w:t>
            </w:r>
          </w:p>
        </w:tc>
      </w:tr>
      <w:tr w:rsidR="00666057" w:rsidRPr="00BF160E" w:rsidTr="008C2CAF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057" w:rsidRPr="00BF160E" w:rsidRDefault="00666057" w:rsidP="008C2CA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квалификационный уровень (дежурный по режиму, младший воспитатель)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057" w:rsidRPr="00BF160E" w:rsidRDefault="00666057" w:rsidP="0066605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057" w:rsidRPr="00BF160E" w:rsidRDefault="006F38FA" w:rsidP="006660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10 365</w:t>
            </w:r>
          </w:p>
        </w:tc>
      </w:tr>
      <w:tr w:rsidR="00666057" w:rsidRPr="00BF160E" w:rsidTr="008C2CAF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057" w:rsidRPr="00BF160E" w:rsidRDefault="00666057" w:rsidP="008C2CA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 квалификационный уровень (диспетчер образовательной организации, старший дежурный по режиму)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057" w:rsidRPr="00BF160E" w:rsidRDefault="00666057" w:rsidP="0066605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1,05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057" w:rsidRPr="00BF160E" w:rsidRDefault="00666057" w:rsidP="006F38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</w:t>
            </w:r>
            <w:r w:rsidR="006F38FA" w:rsidRPr="00BF160E">
              <w:rPr>
                <w:rFonts w:ascii="Arial" w:hAnsi="Arial" w:cs="Arial"/>
                <w:sz w:val="24"/>
                <w:szCs w:val="24"/>
              </w:rPr>
              <w:t>885</w:t>
            </w:r>
          </w:p>
        </w:tc>
      </w:tr>
    </w:tbl>
    <w:p w:rsidR="00E3290D" w:rsidRPr="00BF160E" w:rsidRDefault="00E3290D" w:rsidP="00DE05B0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9856F6" w:rsidRPr="00BF160E" w:rsidRDefault="00CE0272" w:rsidP="00CE02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1.4. Профессиональная квалификационная группа должностей педагогических работников.</w:t>
      </w:r>
    </w:p>
    <w:tbl>
      <w:tblPr>
        <w:tblW w:w="9527" w:type="dxa"/>
        <w:tblInd w:w="-34" w:type="dxa"/>
        <w:tblLayout w:type="fixed"/>
        <w:tblLook w:val="04A0"/>
      </w:tblPr>
      <w:tblGrid>
        <w:gridCol w:w="2127"/>
        <w:gridCol w:w="1559"/>
        <w:gridCol w:w="1446"/>
        <w:gridCol w:w="1560"/>
        <w:gridCol w:w="1417"/>
        <w:gridCol w:w="1418"/>
      </w:tblGrid>
      <w:tr w:rsidR="003E6DF8" w:rsidRPr="00BF160E" w:rsidTr="00CE0272">
        <w:trPr>
          <w:trHeight w:val="1166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DF8" w:rsidRPr="00BF160E" w:rsidRDefault="003E6DF8" w:rsidP="00CE02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DF8" w:rsidRPr="00BF160E" w:rsidRDefault="003E6DF8" w:rsidP="00CE02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Повышающий коэффициент по должности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DF8" w:rsidRPr="00BF160E" w:rsidRDefault="003E6DF8" w:rsidP="00CE02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Минимальный оклад &lt;1&gt;,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DF8" w:rsidRPr="00BF160E" w:rsidRDefault="003E6DF8" w:rsidP="003E6D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Минимальный оклад,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DF8" w:rsidRPr="00BF160E" w:rsidRDefault="003E6DF8" w:rsidP="00CE02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Минимальный оклад &lt;</w:t>
            </w:r>
            <w:r w:rsidR="00647E72" w:rsidRPr="00BF160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&gt;,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DF8" w:rsidRPr="00BF160E" w:rsidRDefault="003E6DF8" w:rsidP="003E6D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Минимальный оклад &lt;3&gt;, руб.</w:t>
            </w:r>
          </w:p>
        </w:tc>
      </w:tr>
      <w:tr w:rsidR="003E6DF8" w:rsidRPr="00BF160E" w:rsidTr="00CE0272">
        <w:trPr>
          <w:trHeight w:val="309"/>
          <w:tblHeader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DF8" w:rsidRPr="00BF160E" w:rsidRDefault="003E6DF8" w:rsidP="00E90A3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DF8" w:rsidRPr="00BF160E" w:rsidRDefault="003E6DF8" w:rsidP="002105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DF8" w:rsidRPr="00BF160E" w:rsidRDefault="003E6DF8" w:rsidP="002105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DF8" w:rsidRPr="00BF160E" w:rsidRDefault="004D2AC9" w:rsidP="002105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DF8" w:rsidRPr="00BF160E" w:rsidRDefault="004D2AC9" w:rsidP="002105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DF8" w:rsidRPr="00BF160E" w:rsidRDefault="004D2AC9" w:rsidP="002105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0A62E6" w:rsidRPr="00BF160E" w:rsidTr="000A62E6">
        <w:trPr>
          <w:trHeight w:val="19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2E6" w:rsidRPr="00BF160E" w:rsidRDefault="000A62E6" w:rsidP="000A62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квалификационный уровень (инструктор по труду, инструктор по физической культуре, музыкальный руководитель, старший вожатый)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12 594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6F38FA" w:rsidP="006F38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5 834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13 066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14 668</w:t>
            </w:r>
          </w:p>
        </w:tc>
      </w:tr>
      <w:tr w:rsidR="000A62E6" w:rsidRPr="00BF160E" w:rsidTr="00E34236">
        <w:trPr>
          <w:trHeight w:val="29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2E6" w:rsidRPr="00BF160E" w:rsidRDefault="000A62E6" w:rsidP="000A62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2 квалификационный уровень (инструктор-методист, концертмейстер, педагог дополнительного образования, педагог-организатор, социальный педагог, тренер-преподаватель)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1,11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13 979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6F38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6 </w:t>
            </w:r>
            <w:r w:rsidR="006F38FA" w:rsidRPr="00BF160E">
              <w:rPr>
                <w:rFonts w:ascii="Arial" w:hAnsi="Arial" w:cs="Arial"/>
                <w:sz w:val="24"/>
                <w:szCs w:val="24"/>
              </w:rPr>
              <w:t>482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14 516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16 300</w:t>
            </w:r>
          </w:p>
        </w:tc>
      </w:tr>
      <w:tr w:rsidR="000A62E6" w:rsidRPr="00BF160E" w:rsidTr="000A62E6">
        <w:trPr>
          <w:trHeight w:val="8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2E6" w:rsidRPr="00BF160E" w:rsidRDefault="000A62E6" w:rsidP="000A62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3 квалификационный уровень (воспитатель, мастер производственного обучения, методист, педагог-психолог, старший инструктор-методист, старший педагог дополнительного образования, старший тренер-преподаватель)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1,17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14 677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6F38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6 </w:t>
            </w:r>
            <w:r w:rsidR="006F38FA" w:rsidRPr="00BF160E">
              <w:rPr>
                <w:rFonts w:ascii="Arial" w:hAnsi="Arial" w:cs="Arial"/>
                <w:sz w:val="24"/>
                <w:szCs w:val="24"/>
              </w:rPr>
              <w:t>806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15 243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17 116</w:t>
            </w:r>
          </w:p>
        </w:tc>
      </w:tr>
      <w:tr w:rsidR="000A62E6" w:rsidRPr="00BF160E" w:rsidTr="000A62E6">
        <w:trPr>
          <w:trHeight w:val="7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2E6" w:rsidRPr="00BF160E" w:rsidRDefault="000A62E6" w:rsidP="000A62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4 квалификационный уровень (преподаватель, преподаватель-организатор основ безопасности защиты Родины, руководитель физического воспитания, старший воспитатель, старший методист, </w:t>
            </w:r>
            <w:proofErr w:type="spellStart"/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тьютор</w:t>
            </w:r>
            <w:proofErr w:type="spellEnd"/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, учитель, учитель-дефектолог, учитель-логопед (логопед), педагог-библиотекарь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1,22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15 375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6F38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6 </w:t>
            </w:r>
            <w:r w:rsidR="006F38FA" w:rsidRPr="00BF160E">
              <w:rPr>
                <w:rFonts w:ascii="Arial" w:hAnsi="Arial" w:cs="Arial"/>
                <w:sz w:val="24"/>
                <w:szCs w:val="24"/>
              </w:rPr>
              <w:t>131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15 970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2E6" w:rsidRPr="00BF160E" w:rsidRDefault="000A62E6" w:rsidP="000A62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17 930</w:t>
            </w:r>
          </w:p>
        </w:tc>
      </w:tr>
    </w:tbl>
    <w:p w:rsidR="00C3397D" w:rsidRPr="00BF160E" w:rsidRDefault="00C3397D" w:rsidP="002C369A">
      <w:pPr>
        <w:autoSpaceDE w:val="0"/>
        <w:autoSpaceDN w:val="0"/>
        <w:adjustRightInd w:val="0"/>
        <w:spacing w:line="36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C3397D" w:rsidRPr="00BF160E" w:rsidRDefault="00C3397D" w:rsidP="002C369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F160E">
        <w:rPr>
          <w:rFonts w:ascii="Arial" w:eastAsia="Calibri" w:hAnsi="Arial" w:cs="Arial"/>
          <w:sz w:val="24"/>
          <w:szCs w:val="24"/>
          <w:lang w:eastAsia="en-US"/>
        </w:rPr>
        <w:t>Примечание:</w:t>
      </w:r>
    </w:p>
    <w:p w:rsidR="00124129" w:rsidRPr="00BF160E" w:rsidRDefault="00124129" w:rsidP="002C369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F160E">
        <w:rPr>
          <w:rFonts w:ascii="Arial" w:eastAsia="Calibri" w:hAnsi="Arial" w:cs="Arial"/>
          <w:sz w:val="24"/>
          <w:szCs w:val="24"/>
          <w:lang w:eastAsia="en-US"/>
        </w:rPr>
        <w:t>&lt;1&gt; Минимальные оклады по профессиональной квалификационной группе должностей педагогических работников государственных образовательных организаций (за исключением государственных организаций дополнительного образования Нижегородской области и</w:t>
      </w:r>
      <w:r w:rsidR="00CE0272" w:rsidRPr="00BF160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BF160E">
        <w:rPr>
          <w:rFonts w:ascii="Arial" w:eastAsia="Calibri" w:hAnsi="Arial" w:cs="Arial"/>
          <w:sz w:val="24"/>
          <w:szCs w:val="24"/>
          <w:lang w:eastAsia="en-US"/>
        </w:rPr>
        <w:t>дошкольных образовательных организаций Нижегородской области, дошкольных групп при общеобразовательных организациях и</w:t>
      </w:r>
      <w:r w:rsidR="00CE0272" w:rsidRPr="00BF160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BF160E">
        <w:rPr>
          <w:rFonts w:ascii="Arial" w:eastAsia="Calibri" w:hAnsi="Arial" w:cs="Arial"/>
          <w:sz w:val="24"/>
          <w:szCs w:val="24"/>
          <w:lang w:eastAsia="en-US"/>
        </w:rPr>
        <w:t xml:space="preserve">общеобразовательных организаций </w:t>
      </w:r>
      <w:r w:rsidR="009A3DAF" w:rsidRPr="00BF160E">
        <w:rPr>
          <w:rFonts w:ascii="Arial" w:eastAsia="Calibri" w:hAnsi="Arial" w:cs="Arial"/>
          <w:sz w:val="24"/>
          <w:szCs w:val="24"/>
          <w:lang w:eastAsia="en-US"/>
        </w:rPr>
        <w:t>с наличием в наименовании слов «</w:t>
      </w:r>
      <w:r w:rsidRPr="00BF160E">
        <w:rPr>
          <w:rFonts w:ascii="Arial" w:eastAsia="Calibri" w:hAnsi="Arial" w:cs="Arial"/>
          <w:sz w:val="24"/>
          <w:szCs w:val="24"/>
          <w:lang w:eastAsia="en-US"/>
        </w:rPr>
        <w:t>начальная школа - детский сад</w:t>
      </w:r>
      <w:r w:rsidR="009A3DAF" w:rsidRPr="00BF160E">
        <w:rPr>
          <w:rFonts w:ascii="Arial" w:eastAsia="Calibri" w:hAnsi="Arial" w:cs="Arial"/>
          <w:sz w:val="24"/>
          <w:szCs w:val="24"/>
          <w:lang w:eastAsia="en-US"/>
        </w:rPr>
        <w:t>»</w:t>
      </w:r>
      <w:r w:rsidRPr="00BF160E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124129" w:rsidRPr="00BF160E" w:rsidRDefault="00124129" w:rsidP="002C369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F160E">
        <w:rPr>
          <w:rFonts w:ascii="Arial" w:eastAsia="Calibri" w:hAnsi="Arial" w:cs="Arial"/>
          <w:sz w:val="24"/>
          <w:szCs w:val="24"/>
          <w:lang w:eastAsia="en-US"/>
        </w:rPr>
        <w:t>&lt;2&gt; Минимальные оклады по профессиональной квалификационной группе должностей педагогических работников государственных организаций дополнительного образования Нижегородской области.</w:t>
      </w:r>
    </w:p>
    <w:p w:rsidR="00124129" w:rsidRPr="00BF160E" w:rsidRDefault="00124129" w:rsidP="00D155E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F160E">
        <w:rPr>
          <w:rFonts w:ascii="Arial" w:eastAsia="Calibri" w:hAnsi="Arial" w:cs="Arial"/>
          <w:sz w:val="24"/>
          <w:szCs w:val="24"/>
          <w:lang w:eastAsia="en-US"/>
        </w:rPr>
        <w:t xml:space="preserve">&lt;3&gt; Минимальные оклады по профессиональной квалификационной группе должностей педагогических работников дошкольных образовательных </w:t>
      </w:r>
      <w:r w:rsidRPr="00BF160E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организаций Нижегородской области, дошкольных групп при общеобразовательных организациях и общеобразовательных организаций с наличием в наименовании слов </w:t>
      </w:r>
      <w:r w:rsidR="009A3DAF" w:rsidRPr="00BF160E">
        <w:rPr>
          <w:rFonts w:ascii="Arial" w:eastAsia="Calibri" w:hAnsi="Arial" w:cs="Arial"/>
          <w:sz w:val="24"/>
          <w:szCs w:val="24"/>
          <w:lang w:eastAsia="en-US"/>
        </w:rPr>
        <w:t>«</w:t>
      </w:r>
      <w:r w:rsidRPr="00BF160E">
        <w:rPr>
          <w:rFonts w:ascii="Arial" w:eastAsia="Calibri" w:hAnsi="Arial" w:cs="Arial"/>
          <w:sz w:val="24"/>
          <w:szCs w:val="24"/>
          <w:lang w:eastAsia="en-US"/>
        </w:rPr>
        <w:t>начальная школа - детский сад</w:t>
      </w:r>
      <w:r w:rsidR="009A3DAF" w:rsidRPr="00BF160E">
        <w:rPr>
          <w:rFonts w:ascii="Arial" w:eastAsia="Calibri" w:hAnsi="Arial" w:cs="Arial"/>
          <w:sz w:val="24"/>
          <w:szCs w:val="24"/>
          <w:lang w:eastAsia="en-US"/>
        </w:rPr>
        <w:t>»</w:t>
      </w:r>
      <w:r w:rsidRPr="00BF160E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396FDC" w:rsidRPr="00BF160E" w:rsidRDefault="00396FDC" w:rsidP="002C369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F160E">
        <w:rPr>
          <w:rFonts w:ascii="Arial" w:eastAsia="Calibri" w:hAnsi="Arial" w:cs="Arial"/>
          <w:sz w:val="24"/>
          <w:szCs w:val="24"/>
          <w:lang w:eastAsia="en-US"/>
        </w:rPr>
        <w:t>Должности педагогических работников, не включенные в</w:t>
      </w:r>
      <w:r w:rsidR="00CE0272" w:rsidRPr="00BF160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BF160E">
        <w:rPr>
          <w:rFonts w:ascii="Arial" w:eastAsia="Calibri" w:hAnsi="Arial" w:cs="Arial"/>
          <w:sz w:val="24"/>
          <w:szCs w:val="24"/>
          <w:lang w:eastAsia="en-US"/>
        </w:rPr>
        <w:t>профессиональные квалификационные группы должностей работников образования.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963"/>
        <w:gridCol w:w="2126"/>
      </w:tblGrid>
      <w:tr w:rsidR="00396FDC" w:rsidRPr="00BF160E" w:rsidTr="00F724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DC" w:rsidRPr="00BF160E" w:rsidRDefault="00396FD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DC" w:rsidRPr="00BF160E" w:rsidRDefault="00396FD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Повышающий коэффициент по должности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DC" w:rsidRPr="00BF160E" w:rsidRDefault="00396FD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Минимальный оклад, руб.</w:t>
            </w:r>
          </w:p>
        </w:tc>
      </w:tr>
      <w:tr w:rsidR="00396FDC" w:rsidRPr="00BF160E" w:rsidTr="00F724E9">
        <w:tc>
          <w:tcPr>
            <w:tcW w:w="9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DC" w:rsidRPr="00BF160E" w:rsidRDefault="00396FD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Должности педагогических работников, не включенные в профессиональную квалификационную группу должностей педагогических работников</w:t>
            </w:r>
          </w:p>
          <w:p w:rsidR="00396FDC" w:rsidRPr="00BF160E" w:rsidRDefault="00A409E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Минимальный оклад:</w:t>
            </w:r>
            <w:r w:rsidR="00441BE4"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41BE4"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12 594</w:t>
            </w:r>
            <w:r w:rsidR="00396FDC"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руб.</w:t>
            </w:r>
          </w:p>
        </w:tc>
      </w:tr>
      <w:tr w:rsidR="00396FDC" w:rsidRPr="00BF160E" w:rsidTr="008C2CAF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FDC" w:rsidRPr="00BF160E" w:rsidRDefault="00396FDC" w:rsidP="008C2CA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квалификационный уровень (советник директора по воспитанию и взаимодействию с детскими общественными объединениями)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DC" w:rsidRPr="00BF160E" w:rsidRDefault="00396FD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42" w:rsidRPr="00BF160E" w:rsidRDefault="00441BE4" w:rsidP="00CE02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15 375</w:t>
            </w:r>
          </w:p>
        </w:tc>
      </w:tr>
    </w:tbl>
    <w:p w:rsidR="00637B4F" w:rsidRPr="00BF160E" w:rsidRDefault="00637B4F" w:rsidP="00637B4F">
      <w:pPr>
        <w:spacing w:line="360" w:lineRule="auto"/>
        <w:ind w:firstLine="709"/>
        <w:rPr>
          <w:rFonts w:ascii="Arial" w:hAnsi="Arial" w:cs="Arial"/>
          <w:color w:val="000000"/>
          <w:sz w:val="24"/>
          <w:szCs w:val="24"/>
        </w:rPr>
      </w:pPr>
    </w:p>
    <w:p w:rsidR="00637B4F" w:rsidRPr="00BF160E" w:rsidRDefault="00637B4F" w:rsidP="008C2CA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1.5. Профессиональная квалификационная группа должностей руководителей структурных подразделений.</w:t>
      </w:r>
    </w:p>
    <w:tbl>
      <w:tblPr>
        <w:tblW w:w="9356" w:type="dxa"/>
        <w:tblInd w:w="108" w:type="dxa"/>
        <w:tblLayout w:type="fixed"/>
        <w:tblLook w:val="04A0"/>
      </w:tblPr>
      <w:tblGrid>
        <w:gridCol w:w="3261"/>
        <w:gridCol w:w="1842"/>
        <w:gridCol w:w="1418"/>
        <w:gridCol w:w="1417"/>
        <w:gridCol w:w="1418"/>
      </w:tblGrid>
      <w:tr w:rsidR="00F724E9" w:rsidRPr="00BF160E" w:rsidTr="00F724E9">
        <w:trPr>
          <w:trHeight w:val="13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37B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37B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Повышающий коэффициент по должности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37B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Минимальный оклад,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37B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Минимальный оклад &lt;*&gt;,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37B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Минимальный оклад &lt;**&gt;, руб.</w:t>
            </w:r>
          </w:p>
        </w:tc>
      </w:tr>
      <w:tr w:rsidR="00F724E9" w:rsidRPr="00BF160E" w:rsidTr="00F724E9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B4F" w:rsidRPr="00BF160E" w:rsidRDefault="00637B4F" w:rsidP="00637B4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37B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F38FA" w:rsidP="00637B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8 106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F38FA" w:rsidP="00637B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9 132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F38FA" w:rsidP="00637B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9 322</w:t>
            </w:r>
          </w:p>
        </w:tc>
      </w:tr>
      <w:tr w:rsidR="00F724E9" w:rsidRPr="00BF160E" w:rsidTr="00F724E9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B4F" w:rsidRPr="00BF160E" w:rsidRDefault="00637B4F" w:rsidP="00637B4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37B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F38F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 xml:space="preserve">8 </w:t>
            </w:r>
            <w:r w:rsidR="006F38FA" w:rsidRPr="00BF160E">
              <w:rPr>
                <w:rFonts w:ascii="Arial" w:hAnsi="Arial" w:cs="Arial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F38F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6F38FA" w:rsidRPr="00BF160E">
              <w:rPr>
                <w:rFonts w:ascii="Arial" w:hAnsi="Arial" w:cs="Arial"/>
                <w:color w:val="000000"/>
                <w:sz w:val="24"/>
                <w:szCs w:val="24"/>
              </w:rPr>
              <w:t xml:space="preserve"> 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F38F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 xml:space="preserve">9 </w:t>
            </w:r>
            <w:r w:rsidR="006F38FA" w:rsidRPr="00BF160E">
              <w:rPr>
                <w:rFonts w:ascii="Arial" w:hAnsi="Arial" w:cs="Arial"/>
                <w:color w:val="000000"/>
                <w:sz w:val="24"/>
                <w:szCs w:val="24"/>
              </w:rPr>
              <w:t>710</w:t>
            </w:r>
          </w:p>
        </w:tc>
      </w:tr>
      <w:tr w:rsidR="00F724E9" w:rsidRPr="00BF160E" w:rsidTr="00F724E9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B4F" w:rsidRPr="00BF160E" w:rsidRDefault="00637B4F" w:rsidP="00637B4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37B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F38F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 xml:space="preserve">8 </w:t>
            </w:r>
            <w:r w:rsidR="006F38FA" w:rsidRPr="00BF160E">
              <w:rPr>
                <w:rFonts w:ascii="Arial" w:hAnsi="Arial" w:cs="Arial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37B4F" w:rsidP="006F38F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6F38FA" w:rsidRPr="00BF160E">
              <w:rPr>
                <w:rFonts w:ascii="Arial" w:hAnsi="Arial" w:cs="Arial"/>
                <w:color w:val="000000"/>
                <w:sz w:val="24"/>
                <w:szCs w:val="24"/>
              </w:rPr>
              <w:t xml:space="preserve"> 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B4F" w:rsidRPr="00BF160E" w:rsidRDefault="006F38FA" w:rsidP="00637B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000000"/>
                <w:sz w:val="24"/>
                <w:szCs w:val="24"/>
              </w:rPr>
              <w:t>10 100</w:t>
            </w:r>
          </w:p>
        </w:tc>
      </w:tr>
    </w:tbl>
    <w:p w:rsidR="00637B4F" w:rsidRPr="00BF160E" w:rsidRDefault="00637B4F" w:rsidP="00637B4F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D155E9" w:rsidRPr="00BF160E" w:rsidRDefault="00D155E9" w:rsidP="00221A4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Примечание:</w:t>
      </w:r>
    </w:p>
    <w:p w:rsidR="00D155E9" w:rsidRPr="00BF160E" w:rsidRDefault="00D155E9" w:rsidP="00221A46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&lt;*&gt; Минимальные оклады по профессиональной квалификационной группе должностей руководителей структурных подразделений государственных организаций дополнительного образования Нижегородской области.</w:t>
      </w:r>
    </w:p>
    <w:p w:rsidR="00DB2CDF" w:rsidRPr="00BF160E" w:rsidRDefault="00D155E9" w:rsidP="00DB2CDF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&lt;**&gt; Минимальные оклады по профессиональной квалификационной группе должностей руководителей структурных подразделений муниципальных дошкольных образовательных организаций Нижегородской области, дошкольных групп при общеобразовательных организациях и общеобразовательных организаций </w:t>
      </w:r>
      <w:r w:rsidR="00F806A9" w:rsidRPr="00BF160E">
        <w:rPr>
          <w:rFonts w:ascii="Arial" w:eastAsia="Calibri" w:hAnsi="Arial" w:cs="Arial"/>
          <w:sz w:val="24"/>
          <w:szCs w:val="24"/>
        </w:rPr>
        <w:t>с наличием в наименовании слов «начальная школа - детский сад»</w:t>
      </w:r>
      <w:r w:rsidR="00DB2CDF" w:rsidRPr="00BF160E">
        <w:rPr>
          <w:rFonts w:ascii="Arial" w:eastAsia="Calibri" w:hAnsi="Arial" w:cs="Arial"/>
          <w:sz w:val="24"/>
          <w:szCs w:val="24"/>
        </w:rPr>
        <w:t>.</w:t>
      </w:r>
    </w:p>
    <w:p w:rsidR="00D155E9" w:rsidRPr="00BF160E" w:rsidRDefault="00DB2CDF" w:rsidP="00DB2CDF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 </w:t>
      </w:r>
      <w:r w:rsidR="00D155E9" w:rsidRPr="00BF160E">
        <w:rPr>
          <w:rFonts w:ascii="Arial" w:eastAsia="Calibri" w:hAnsi="Arial" w:cs="Arial"/>
          <w:sz w:val="24"/>
          <w:szCs w:val="24"/>
        </w:rPr>
        <w:t xml:space="preserve">1.2. </w:t>
      </w:r>
      <w:hyperlink r:id="rId6" w:history="1">
        <w:r w:rsidR="00D155E9" w:rsidRPr="00BF160E">
          <w:rPr>
            <w:rFonts w:ascii="Arial" w:eastAsia="Calibri" w:hAnsi="Arial" w:cs="Arial"/>
            <w:sz w:val="24"/>
            <w:szCs w:val="24"/>
          </w:rPr>
          <w:t>Подпункт 2.2</w:t>
        </w:r>
      </w:hyperlink>
      <w:r w:rsidR="00D155E9" w:rsidRPr="00BF160E">
        <w:rPr>
          <w:rFonts w:ascii="Arial" w:eastAsia="Calibri" w:hAnsi="Arial" w:cs="Arial"/>
          <w:sz w:val="24"/>
          <w:szCs w:val="24"/>
        </w:rPr>
        <w:t xml:space="preserve"> изложить в следующей редакции:</w:t>
      </w:r>
    </w:p>
    <w:p w:rsidR="00D155E9" w:rsidRPr="00BF160E" w:rsidRDefault="00D155E9" w:rsidP="00221A4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lastRenderedPageBreak/>
        <w:t>«2.2. Профессиональная квалификационная группа должностей работников административно-хозяйственного и учебно-вспомогательного персонала.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2161"/>
        <w:gridCol w:w="2127"/>
      </w:tblGrid>
      <w:tr w:rsidR="00D155E9" w:rsidRPr="00BF160E" w:rsidTr="00F724E9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E9" w:rsidRPr="00BF160E" w:rsidRDefault="00D155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E9" w:rsidRPr="00BF160E" w:rsidRDefault="00D155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Повышающий коэффициент по должности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E9" w:rsidRPr="00BF160E" w:rsidRDefault="00D155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Минимальный оклад, руб.</w:t>
            </w:r>
          </w:p>
        </w:tc>
      </w:tr>
      <w:tr w:rsidR="00D155E9" w:rsidRPr="00BF160E" w:rsidTr="00F724E9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E9" w:rsidRPr="00BF160E" w:rsidRDefault="00D155E9" w:rsidP="00D155E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E9" w:rsidRPr="00BF160E" w:rsidRDefault="00D155E9" w:rsidP="00D155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E9" w:rsidRPr="00BF160E" w:rsidRDefault="00D155E9" w:rsidP="00CD3B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9 </w:t>
            </w:r>
            <w:r w:rsidR="00CD3B2F" w:rsidRPr="00BF160E">
              <w:rPr>
                <w:rFonts w:ascii="Arial" w:hAnsi="Arial" w:cs="Arial"/>
                <w:sz w:val="24"/>
                <w:szCs w:val="24"/>
              </w:rPr>
              <w:t>456</w:t>
            </w:r>
          </w:p>
        </w:tc>
      </w:tr>
      <w:tr w:rsidR="00D155E9" w:rsidRPr="00BF160E" w:rsidTr="00F724E9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E9" w:rsidRPr="00BF160E" w:rsidRDefault="00D155E9" w:rsidP="00D155E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E9" w:rsidRPr="00BF160E" w:rsidRDefault="00D155E9" w:rsidP="00D155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E9" w:rsidRPr="00BF160E" w:rsidRDefault="00CD3B2F" w:rsidP="00CD3B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9 964</w:t>
            </w:r>
          </w:p>
        </w:tc>
      </w:tr>
      <w:tr w:rsidR="00D155E9" w:rsidRPr="00BF160E" w:rsidTr="00F724E9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E9" w:rsidRPr="00BF160E" w:rsidRDefault="00D155E9" w:rsidP="00D155E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E9" w:rsidRPr="00BF160E" w:rsidRDefault="00D155E9" w:rsidP="00D155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E9" w:rsidRPr="00BF160E" w:rsidRDefault="00D155E9" w:rsidP="00CD3B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</w:t>
            </w:r>
            <w:r w:rsidR="00CD3B2F" w:rsidRPr="00BF160E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</w:tr>
    </w:tbl>
    <w:p w:rsidR="00D155E9" w:rsidRPr="00BF160E" w:rsidRDefault="00D155E9" w:rsidP="00D155E9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</w:rPr>
      </w:pPr>
    </w:p>
    <w:p w:rsidR="00240DCF" w:rsidRPr="00BF160E" w:rsidRDefault="004F00A5" w:rsidP="00240DC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1</w:t>
      </w:r>
      <w:r w:rsidR="00D155E9" w:rsidRPr="00BF160E">
        <w:rPr>
          <w:rFonts w:ascii="Arial" w:eastAsia="Calibri" w:hAnsi="Arial" w:cs="Arial"/>
          <w:sz w:val="24"/>
          <w:szCs w:val="24"/>
        </w:rPr>
        <w:t xml:space="preserve">.3. </w:t>
      </w:r>
      <w:hyperlink r:id="rId7" w:history="1">
        <w:r w:rsidR="00240DCF" w:rsidRPr="00BF160E">
          <w:rPr>
            <w:rFonts w:ascii="Arial" w:eastAsia="Calibri" w:hAnsi="Arial" w:cs="Arial"/>
            <w:sz w:val="24"/>
            <w:szCs w:val="24"/>
          </w:rPr>
          <w:t xml:space="preserve">Подпункты </w:t>
        </w:r>
        <w:r w:rsidR="00B550CA" w:rsidRPr="00BF160E">
          <w:rPr>
            <w:rFonts w:ascii="Arial" w:eastAsia="Calibri" w:hAnsi="Arial" w:cs="Arial"/>
            <w:sz w:val="24"/>
            <w:szCs w:val="24"/>
          </w:rPr>
          <w:t>2</w:t>
        </w:r>
        <w:r w:rsidR="00240DCF" w:rsidRPr="00BF160E">
          <w:rPr>
            <w:rFonts w:ascii="Arial" w:eastAsia="Calibri" w:hAnsi="Arial" w:cs="Arial"/>
            <w:sz w:val="24"/>
            <w:szCs w:val="24"/>
          </w:rPr>
          <w:t>.2</w:t>
        </w:r>
      </w:hyperlink>
      <w:r w:rsidR="00240DCF" w:rsidRPr="00BF160E">
        <w:rPr>
          <w:rFonts w:ascii="Arial" w:eastAsia="Calibri" w:hAnsi="Arial" w:cs="Arial"/>
          <w:sz w:val="24"/>
          <w:szCs w:val="24"/>
        </w:rPr>
        <w:t xml:space="preserve"> </w:t>
      </w:r>
      <w:r w:rsidR="00B550CA" w:rsidRPr="00BF160E">
        <w:rPr>
          <w:rFonts w:ascii="Arial" w:eastAsia="Calibri" w:hAnsi="Arial" w:cs="Arial"/>
          <w:sz w:val="24"/>
          <w:szCs w:val="24"/>
        </w:rPr>
        <w:t>–</w:t>
      </w:r>
      <w:r w:rsidR="00240DCF" w:rsidRPr="00BF160E">
        <w:rPr>
          <w:rFonts w:ascii="Arial" w:eastAsia="Calibri" w:hAnsi="Arial" w:cs="Arial"/>
          <w:sz w:val="24"/>
          <w:szCs w:val="24"/>
        </w:rPr>
        <w:t xml:space="preserve"> </w:t>
      </w:r>
      <w:hyperlink r:id="rId8" w:history="1">
        <w:r w:rsidR="00B550CA" w:rsidRPr="00BF160E">
          <w:rPr>
            <w:rFonts w:ascii="Arial" w:eastAsia="Calibri" w:hAnsi="Arial" w:cs="Arial"/>
            <w:sz w:val="24"/>
            <w:szCs w:val="24"/>
          </w:rPr>
          <w:t>2.</w:t>
        </w:r>
      </w:hyperlink>
      <w:r w:rsidR="00240DCF" w:rsidRPr="00BF160E">
        <w:rPr>
          <w:rFonts w:ascii="Arial" w:eastAsia="Calibri" w:hAnsi="Arial" w:cs="Arial"/>
          <w:sz w:val="24"/>
          <w:szCs w:val="24"/>
        </w:rPr>
        <w:t>4 изложить в следующей редакции:</w:t>
      </w:r>
    </w:p>
    <w:p w:rsidR="00240DCF" w:rsidRPr="00BF160E" w:rsidRDefault="00240DCF" w:rsidP="00240DC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«</w:t>
      </w:r>
      <w:r w:rsidR="00B550CA" w:rsidRPr="00BF160E">
        <w:rPr>
          <w:rFonts w:ascii="Arial" w:eastAsia="Calibri" w:hAnsi="Arial" w:cs="Arial"/>
          <w:sz w:val="24"/>
          <w:szCs w:val="24"/>
        </w:rPr>
        <w:t>2</w:t>
      </w:r>
      <w:r w:rsidRPr="00BF160E">
        <w:rPr>
          <w:rFonts w:ascii="Arial" w:eastAsia="Calibri" w:hAnsi="Arial" w:cs="Arial"/>
          <w:sz w:val="24"/>
          <w:szCs w:val="24"/>
        </w:rPr>
        <w:t>.2. Профессиональная квалификационная группа «Общеотраслевые должности служащих первого уровня».</w:t>
      </w:r>
    </w:p>
    <w:p w:rsidR="00240DCF" w:rsidRPr="00BF160E" w:rsidRDefault="00240DCF" w:rsidP="00240DCF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Размер минимального оклада первого уровня: </w:t>
      </w:r>
      <w:r w:rsidR="00CD3B2F" w:rsidRPr="00BF160E">
        <w:rPr>
          <w:rFonts w:ascii="Arial" w:eastAsia="Calibri" w:hAnsi="Arial" w:cs="Arial"/>
          <w:sz w:val="24"/>
          <w:szCs w:val="24"/>
        </w:rPr>
        <w:t>7 131</w:t>
      </w:r>
      <w:r w:rsidRPr="00BF160E">
        <w:rPr>
          <w:rFonts w:ascii="Arial" w:eastAsia="Calibri" w:hAnsi="Arial" w:cs="Arial"/>
          <w:sz w:val="24"/>
          <w:szCs w:val="24"/>
        </w:rPr>
        <w:t xml:space="preserve"> рублей.</w:t>
      </w:r>
    </w:p>
    <w:p w:rsidR="00240DCF" w:rsidRPr="00BF160E" w:rsidRDefault="00240DCF" w:rsidP="00240DCF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2388"/>
        <w:gridCol w:w="1701"/>
      </w:tblGrid>
      <w:tr w:rsidR="00240DCF" w:rsidRPr="00BF160E" w:rsidTr="00015CC7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CF" w:rsidRPr="00BF160E" w:rsidRDefault="00240DC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CF" w:rsidRPr="00BF160E" w:rsidRDefault="00240DC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Повышающий коэффициент по должности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CF" w:rsidRPr="00BF160E" w:rsidRDefault="00240DC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Минимальный оклад, руб.</w:t>
            </w:r>
          </w:p>
        </w:tc>
      </w:tr>
      <w:tr w:rsidR="00456EFF" w:rsidRPr="00BF160E" w:rsidTr="00456EFF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EFF" w:rsidRPr="00BF160E" w:rsidRDefault="00456EFF" w:rsidP="00456EF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EFF" w:rsidRPr="00BF160E" w:rsidRDefault="00456EFF" w:rsidP="00456E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EFF" w:rsidRPr="00BF160E" w:rsidRDefault="00CD3B2F" w:rsidP="0045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7 131</w:t>
            </w:r>
          </w:p>
        </w:tc>
      </w:tr>
      <w:tr w:rsidR="00456EFF" w:rsidRPr="00BF160E" w:rsidTr="00456EFF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EFF" w:rsidRPr="00BF160E" w:rsidRDefault="00456EFF" w:rsidP="00456EF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EFF" w:rsidRPr="00BF160E" w:rsidRDefault="00456EFF" w:rsidP="00456E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EFF" w:rsidRPr="00BF160E" w:rsidRDefault="00456EFF" w:rsidP="00CD3B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7 </w:t>
            </w:r>
            <w:r w:rsidR="00CD3B2F" w:rsidRPr="00BF160E">
              <w:rPr>
                <w:rFonts w:ascii="Arial" w:hAnsi="Arial" w:cs="Arial"/>
                <w:sz w:val="24"/>
                <w:szCs w:val="24"/>
              </w:rPr>
              <w:t>702</w:t>
            </w:r>
          </w:p>
        </w:tc>
      </w:tr>
    </w:tbl>
    <w:p w:rsidR="00240DCF" w:rsidRPr="00BF160E" w:rsidRDefault="00240DCF" w:rsidP="00240DCF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0DCF" w:rsidRPr="00BF160E" w:rsidRDefault="00B550CA" w:rsidP="00240DC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2</w:t>
      </w:r>
      <w:r w:rsidR="00240DCF" w:rsidRPr="00BF160E">
        <w:rPr>
          <w:rFonts w:ascii="Arial" w:eastAsia="Calibri" w:hAnsi="Arial" w:cs="Arial"/>
          <w:sz w:val="24"/>
          <w:szCs w:val="24"/>
        </w:rPr>
        <w:t>.3. Профессиональная квалификационная группа «Общеотраслевые должности служащих второго уровня».</w:t>
      </w:r>
    </w:p>
    <w:p w:rsidR="00240DCF" w:rsidRPr="00BF160E" w:rsidRDefault="00240DCF" w:rsidP="00240DC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Размер минимального оклада второго уровня: </w:t>
      </w:r>
      <w:r w:rsidR="00040A6D" w:rsidRPr="00BF160E">
        <w:rPr>
          <w:rFonts w:ascii="Arial" w:eastAsia="Calibri" w:hAnsi="Arial" w:cs="Arial"/>
          <w:sz w:val="24"/>
          <w:szCs w:val="24"/>
        </w:rPr>
        <w:t xml:space="preserve">7 </w:t>
      </w:r>
      <w:r w:rsidR="00CD3B2F" w:rsidRPr="00BF160E">
        <w:rPr>
          <w:rFonts w:ascii="Arial" w:eastAsia="Calibri" w:hAnsi="Arial" w:cs="Arial"/>
          <w:sz w:val="24"/>
          <w:szCs w:val="24"/>
        </w:rPr>
        <w:t>751</w:t>
      </w:r>
      <w:r w:rsidRPr="00BF160E">
        <w:rPr>
          <w:rFonts w:ascii="Arial" w:eastAsia="Calibri" w:hAnsi="Arial" w:cs="Arial"/>
          <w:sz w:val="24"/>
          <w:szCs w:val="24"/>
        </w:rPr>
        <w:t xml:space="preserve"> рублей.</w:t>
      </w:r>
    </w:p>
    <w:p w:rsidR="00015CC7" w:rsidRPr="00BF160E" w:rsidRDefault="00015CC7" w:rsidP="00015CC7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2246"/>
        <w:gridCol w:w="1843"/>
      </w:tblGrid>
      <w:tr w:rsidR="00240DCF" w:rsidRPr="00BF160E" w:rsidTr="00015CC7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CF" w:rsidRPr="00BF160E" w:rsidRDefault="00240DC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CF" w:rsidRPr="00BF160E" w:rsidRDefault="00240DC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Повышающий коэффициент по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CF" w:rsidRPr="00BF160E" w:rsidRDefault="00240DC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Минимальный оклад, руб.</w:t>
            </w:r>
          </w:p>
        </w:tc>
      </w:tr>
      <w:tr w:rsidR="00040A6D" w:rsidRPr="00BF160E" w:rsidTr="00040A6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D" w:rsidRPr="00BF160E" w:rsidRDefault="00040A6D" w:rsidP="00040A6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D" w:rsidRPr="00BF160E" w:rsidRDefault="00040A6D" w:rsidP="00040A6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6D" w:rsidRPr="00BF160E" w:rsidRDefault="00040A6D" w:rsidP="00CD3B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7 </w:t>
            </w:r>
            <w:r w:rsidR="00CD3B2F" w:rsidRPr="00BF160E">
              <w:rPr>
                <w:rFonts w:ascii="Arial" w:hAnsi="Arial" w:cs="Arial"/>
                <w:sz w:val="24"/>
                <w:szCs w:val="24"/>
              </w:rPr>
              <w:t>906</w:t>
            </w:r>
          </w:p>
        </w:tc>
      </w:tr>
      <w:tr w:rsidR="00040A6D" w:rsidRPr="00BF160E" w:rsidTr="00040A6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D" w:rsidRPr="00BF160E" w:rsidRDefault="00040A6D" w:rsidP="00040A6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D" w:rsidRPr="00BF160E" w:rsidRDefault="00040A6D" w:rsidP="00040A6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6D" w:rsidRPr="00BF160E" w:rsidRDefault="00CD3B2F" w:rsidP="00040A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8 061</w:t>
            </w:r>
          </w:p>
        </w:tc>
      </w:tr>
      <w:tr w:rsidR="00040A6D" w:rsidRPr="00BF160E" w:rsidTr="00040A6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D" w:rsidRPr="00BF160E" w:rsidRDefault="00040A6D" w:rsidP="00040A6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D" w:rsidRPr="00BF160E" w:rsidRDefault="00040A6D" w:rsidP="00040A6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6D" w:rsidRPr="00BF160E" w:rsidRDefault="00040A6D" w:rsidP="00CD3B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8 </w:t>
            </w:r>
            <w:r w:rsidR="00CD3B2F" w:rsidRPr="00BF160E">
              <w:rPr>
                <w:rFonts w:ascii="Arial" w:hAnsi="Arial" w:cs="Arial"/>
                <w:sz w:val="24"/>
                <w:szCs w:val="24"/>
              </w:rPr>
              <w:t>604</w:t>
            </w:r>
          </w:p>
        </w:tc>
      </w:tr>
      <w:tr w:rsidR="00040A6D" w:rsidRPr="00BF160E" w:rsidTr="00040A6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D" w:rsidRPr="00BF160E" w:rsidRDefault="00040A6D" w:rsidP="00040A6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D" w:rsidRPr="00BF160E" w:rsidRDefault="00040A6D" w:rsidP="00040A6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6D" w:rsidRPr="00BF160E" w:rsidRDefault="00CD3B2F" w:rsidP="00040A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9 069</w:t>
            </w:r>
          </w:p>
        </w:tc>
      </w:tr>
      <w:tr w:rsidR="00040A6D" w:rsidRPr="00BF160E" w:rsidTr="00040A6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D" w:rsidRPr="00BF160E" w:rsidRDefault="00040A6D" w:rsidP="00040A6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D" w:rsidRPr="00BF160E" w:rsidRDefault="00040A6D" w:rsidP="00040A6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6D" w:rsidRPr="00BF160E" w:rsidRDefault="00CD3B2F" w:rsidP="00CD3B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9 766</w:t>
            </w:r>
          </w:p>
        </w:tc>
      </w:tr>
    </w:tbl>
    <w:p w:rsidR="00240DCF" w:rsidRPr="00BF160E" w:rsidRDefault="00240DCF" w:rsidP="00240DCF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240DCF" w:rsidRPr="00BF160E" w:rsidRDefault="00B550CA" w:rsidP="00240DCF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2</w:t>
      </w:r>
      <w:r w:rsidR="00240DCF" w:rsidRPr="00BF160E">
        <w:rPr>
          <w:rFonts w:ascii="Arial" w:eastAsia="Calibri" w:hAnsi="Arial" w:cs="Arial"/>
          <w:sz w:val="24"/>
          <w:szCs w:val="24"/>
        </w:rPr>
        <w:t>.4. Профессион</w:t>
      </w:r>
      <w:r w:rsidR="001A6E1C" w:rsidRPr="00BF160E">
        <w:rPr>
          <w:rFonts w:ascii="Arial" w:eastAsia="Calibri" w:hAnsi="Arial" w:cs="Arial"/>
          <w:sz w:val="24"/>
          <w:szCs w:val="24"/>
        </w:rPr>
        <w:t>альная квалификационная группа «</w:t>
      </w:r>
      <w:r w:rsidR="00240DCF" w:rsidRPr="00BF160E">
        <w:rPr>
          <w:rFonts w:ascii="Arial" w:eastAsia="Calibri" w:hAnsi="Arial" w:cs="Arial"/>
          <w:sz w:val="24"/>
          <w:szCs w:val="24"/>
        </w:rPr>
        <w:t>Общеотраслевые дол</w:t>
      </w:r>
      <w:r w:rsidR="001A6E1C" w:rsidRPr="00BF160E">
        <w:rPr>
          <w:rFonts w:ascii="Arial" w:eastAsia="Calibri" w:hAnsi="Arial" w:cs="Arial"/>
          <w:sz w:val="24"/>
          <w:szCs w:val="24"/>
        </w:rPr>
        <w:t>жности служащих третьего уровня»</w:t>
      </w:r>
      <w:r w:rsidR="00240DCF" w:rsidRPr="00BF160E">
        <w:rPr>
          <w:rFonts w:ascii="Arial" w:eastAsia="Calibri" w:hAnsi="Arial" w:cs="Arial"/>
          <w:sz w:val="24"/>
          <w:szCs w:val="24"/>
        </w:rPr>
        <w:t>.</w:t>
      </w:r>
    </w:p>
    <w:p w:rsidR="00240DCF" w:rsidRPr="00BF160E" w:rsidRDefault="00240DCF" w:rsidP="00240DCF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Размер минимального оклада третьего уровня: </w:t>
      </w:r>
      <w:r w:rsidR="00CD3B2F" w:rsidRPr="00BF160E">
        <w:rPr>
          <w:rFonts w:ascii="Arial" w:eastAsia="Calibri" w:hAnsi="Arial" w:cs="Arial"/>
          <w:sz w:val="24"/>
          <w:szCs w:val="24"/>
        </w:rPr>
        <w:t>9 302</w:t>
      </w:r>
      <w:r w:rsidR="005967C2" w:rsidRPr="00BF160E">
        <w:rPr>
          <w:rFonts w:ascii="Arial" w:eastAsia="Calibri" w:hAnsi="Arial" w:cs="Arial"/>
          <w:sz w:val="24"/>
          <w:szCs w:val="24"/>
        </w:rPr>
        <w:t xml:space="preserve"> рубл</w:t>
      </w:r>
      <w:r w:rsidR="00CD3B2F" w:rsidRPr="00BF160E">
        <w:rPr>
          <w:rFonts w:ascii="Arial" w:eastAsia="Calibri" w:hAnsi="Arial" w:cs="Arial"/>
          <w:sz w:val="24"/>
          <w:szCs w:val="24"/>
        </w:rPr>
        <w:t>ей</w:t>
      </w:r>
      <w:r w:rsidRPr="00BF160E">
        <w:rPr>
          <w:rFonts w:ascii="Arial" w:eastAsia="Calibri" w:hAnsi="Arial" w:cs="Arial"/>
          <w:sz w:val="24"/>
          <w:szCs w:val="24"/>
        </w:rPr>
        <w:t>.</w:t>
      </w:r>
    </w:p>
    <w:p w:rsidR="00240DCF" w:rsidRPr="00BF160E" w:rsidRDefault="00240DCF" w:rsidP="00240DCF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2246"/>
        <w:gridCol w:w="1843"/>
      </w:tblGrid>
      <w:tr w:rsidR="00240DCF" w:rsidRPr="00BF160E" w:rsidTr="00015CC7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CF" w:rsidRPr="00BF160E" w:rsidRDefault="00240DC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CF" w:rsidRPr="00BF160E" w:rsidRDefault="00240DC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Повышающий коэффициент по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CF" w:rsidRPr="00BF160E" w:rsidRDefault="00240DC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Минимальный оклад, руб.</w:t>
            </w:r>
          </w:p>
        </w:tc>
      </w:tr>
      <w:tr w:rsidR="007E55DD" w:rsidRPr="00BF160E" w:rsidTr="007E55D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D" w:rsidRPr="00BF160E" w:rsidRDefault="007E55DD" w:rsidP="007E55D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D" w:rsidRPr="00BF160E" w:rsidRDefault="007E55DD" w:rsidP="007E55D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DD" w:rsidRPr="00BF160E" w:rsidRDefault="00CD3B2F" w:rsidP="007E55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6 302</w:t>
            </w:r>
          </w:p>
        </w:tc>
      </w:tr>
      <w:tr w:rsidR="007E55DD" w:rsidRPr="00BF160E" w:rsidTr="007E55D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D" w:rsidRPr="00BF160E" w:rsidRDefault="007E55DD" w:rsidP="007E55D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D" w:rsidRPr="00BF160E" w:rsidRDefault="007E55DD" w:rsidP="007E55D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DD" w:rsidRPr="00BF160E" w:rsidRDefault="00CD3B2F" w:rsidP="007E55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11 162</w:t>
            </w:r>
          </w:p>
        </w:tc>
      </w:tr>
      <w:tr w:rsidR="007E55DD" w:rsidRPr="00BF160E" w:rsidTr="007E55D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D" w:rsidRPr="00BF160E" w:rsidRDefault="007E55DD" w:rsidP="007E55D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D" w:rsidRPr="00BF160E" w:rsidRDefault="007E55DD" w:rsidP="007E55D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DD" w:rsidRPr="00BF160E" w:rsidRDefault="00CD3B2F" w:rsidP="007E55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13 023</w:t>
            </w:r>
          </w:p>
        </w:tc>
      </w:tr>
      <w:tr w:rsidR="007E55DD" w:rsidRPr="00BF160E" w:rsidTr="007E55D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D" w:rsidRPr="00BF160E" w:rsidRDefault="007E55DD" w:rsidP="007E55D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D" w:rsidRPr="00BF160E" w:rsidRDefault="007E55DD" w:rsidP="007E55D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DD" w:rsidRPr="00BF160E" w:rsidRDefault="00CD3B2F" w:rsidP="007E55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14 418</w:t>
            </w:r>
          </w:p>
        </w:tc>
      </w:tr>
      <w:tr w:rsidR="007E55DD" w:rsidRPr="00BF160E" w:rsidTr="007E55D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D" w:rsidRPr="00BF160E" w:rsidRDefault="007E55DD" w:rsidP="007E55D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D" w:rsidRPr="00BF160E" w:rsidRDefault="007E55DD" w:rsidP="007E55D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DD" w:rsidRPr="00BF160E" w:rsidRDefault="00CD3B2F" w:rsidP="007E55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15 534</w:t>
            </w:r>
          </w:p>
        </w:tc>
      </w:tr>
    </w:tbl>
    <w:p w:rsidR="001A6E1C" w:rsidRPr="00BF160E" w:rsidRDefault="001A6E1C" w:rsidP="001A6E1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F160E">
        <w:rPr>
          <w:rFonts w:ascii="Arial" w:eastAsia="Calibri" w:hAnsi="Arial" w:cs="Arial"/>
          <w:sz w:val="24"/>
          <w:szCs w:val="24"/>
          <w:lang w:eastAsia="en-US"/>
        </w:rPr>
        <w:t>Должности работников, не включенные в профессиональную квалификационную группу «Общеотраслевые должности служащих третьего уровня».</w:t>
      </w: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57"/>
        <w:gridCol w:w="2268"/>
        <w:gridCol w:w="2268"/>
      </w:tblGrid>
      <w:tr w:rsidR="001A6E1C" w:rsidRPr="00BF160E" w:rsidTr="00446E3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E1C" w:rsidRPr="00BF160E" w:rsidRDefault="001A6E1C" w:rsidP="00446E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E1C" w:rsidRPr="00BF160E" w:rsidRDefault="001A6E1C" w:rsidP="00446E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Повышающий коэффициент по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E1C" w:rsidRPr="00BF160E" w:rsidRDefault="001A6E1C" w:rsidP="00446E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Минимальный оклад, руб.</w:t>
            </w:r>
          </w:p>
        </w:tc>
      </w:tr>
      <w:tr w:rsidR="001A6E1C" w:rsidRPr="00BF160E" w:rsidTr="00446E39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E1C" w:rsidRPr="00BF160E" w:rsidRDefault="001A6E1C" w:rsidP="00446E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Должности работников, не включенные в профессиональную квалификационную группу «Общеотраслевые должности служащих третьего уровня»</w:t>
            </w:r>
          </w:p>
          <w:p w:rsidR="001A6E1C" w:rsidRPr="00BF160E" w:rsidRDefault="001A6E1C" w:rsidP="00CD3B2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Минимальный оклад </w:t>
            </w:r>
            <w:r w:rsidR="00CD3B2F"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9 302</w:t>
            </w: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руб.</w:t>
            </w:r>
          </w:p>
        </w:tc>
      </w:tr>
      <w:tr w:rsidR="001A6E1C" w:rsidRPr="00BF160E" w:rsidTr="00446E3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E1C" w:rsidRPr="00BF160E" w:rsidRDefault="001A6E1C" w:rsidP="00360A1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квалификационный уровень (</w:t>
            </w:r>
            <w:r w:rsidR="00360A15"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</w:t>
            </w: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пециалист в сфере закупок, с</w:t>
            </w:r>
            <w:r w:rsidRPr="00BF160E">
              <w:rPr>
                <w:rFonts w:ascii="Arial" w:eastAsia="Calibri" w:hAnsi="Arial" w:cs="Arial"/>
                <w:sz w:val="24"/>
                <w:szCs w:val="24"/>
              </w:rPr>
              <w:t>пециалист в области охраны труда</w:t>
            </w: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E1C" w:rsidRPr="00BF160E" w:rsidRDefault="001A6E1C" w:rsidP="00446E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E1C" w:rsidRPr="00BF160E" w:rsidRDefault="00CD3B2F" w:rsidP="00446E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  <w:lang w:eastAsia="en-US"/>
              </w:rPr>
              <w:t>9 302</w:t>
            </w:r>
          </w:p>
        </w:tc>
      </w:tr>
    </w:tbl>
    <w:p w:rsidR="001A6E1C" w:rsidRPr="00BF160E" w:rsidRDefault="001A6E1C" w:rsidP="00240DCF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240DCF" w:rsidRPr="00BF160E" w:rsidRDefault="00B550CA" w:rsidP="00240DCF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2</w:t>
      </w:r>
      <w:r w:rsidR="00240DCF" w:rsidRPr="00BF160E">
        <w:rPr>
          <w:rFonts w:ascii="Arial" w:eastAsia="Calibri" w:hAnsi="Arial" w:cs="Arial"/>
          <w:sz w:val="24"/>
          <w:szCs w:val="24"/>
        </w:rPr>
        <w:t>.5. Профессиональная квалификационная группа «Общеотраслевые должности служащих четвертого уровня».</w:t>
      </w:r>
    </w:p>
    <w:p w:rsidR="00240DCF" w:rsidRPr="00BF160E" w:rsidRDefault="00240DCF" w:rsidP="00240DCF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Размер минимального оклада четвертого уровня: </w:t>
      </w:r>
      <w:r w:rsidR="00CD3B2F" w:rsidRPr="00BF160E">
        <w:rPr>
          <w:rFonts w:ascii="Arial" w:eastAsia="Calibri" w:hAnsi="Arial" w:cs="Arial"/>
          <w:sz w:val="24"/>
          <w:szCs w:val="24"/>
        </w:rPr>
        <w:t>18 531</w:t>
      </w:r>
      <w:r w:rsidR="008B69C5" w:rsidRPr="00BF160E">
        <w:rPr>
          <w:rFonts w:ascii="Arial" w:eastAsia="Calibri" w:hAnsi="Arial" w:cs="Arial"/>
          <w:sz w:val="24"/>
          <w:szCs w:val="24"/>
        </w:rPr>
        <w:t xml:space="preserve"> рублей</w:t>
      </w:r>
      <w:r w:rsidRPr="00BF160E">
        <w:rPr>
          <w:rFonts w:ascii="Arial" w:eastAsia="Calibri" w:hAnsi="Arial" w:cs="Arial"/>
          <w:sz w:val="24"/>
          <w:szCs w:val="24"/>
        </w:rPr>
        <w:t>.</w:t>
      </w:r>
    </w:p>
    <w:p w:rsidR="00240DCF" w:rsidRPr="00BF160E" w:rsidRDefault="00240DCF" w:rsidP="00240DCF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2246"/>
        <w:gridCol w:w="1843"/>
      </w:tblGrid>
      <w:tr w:rsidR="00240DCF" w:rsidRPr="00BF160E" w:rsidTr="00015CC7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CF" w:rsidRPr="00BF160E" w:rsidRDefault="00240DC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CF" w:rsidRPr="00BF160E" w:rsidRDefault="00240DC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Повышающий коэффициент по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CF" w:rsidRPr="00BF160E" w:rsidRDefault="00240DC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Минимальный оклад, руб.</w:t>
            </w:r>
          </w:p>
        </w:tc>
      </w:tr>
      <w:tr w:rsidR="008B69C5" w:rsidRPr="00BF160E" w:rsidTr="008B69C5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C5" w:rsidRPr="00BF160E" w:rsidRDefault="008B69C5" w:rsidP="008B69C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C5" w:rsidRPr="00BF160E" w:rsidRDefault="008B69C5" w:rsidP="008B69C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C5" w:rsidRPr="00BF160E" w:rsidRDefault="00CD3B2F" w:rsidP="008B69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18 531</w:t>
            </w:r>
          </w:p>
        </w:tc>
      </w:tr>
      <w:tr w:rsidR="008B69C5" w:rsidRPr="00BF160E" w:rsidTr="008B69C5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C5" w:rsidRPr="00BF160E" w:rsidRDefault="008B69C5" w:rsidP="008B69C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C5" w:rsidRPr="00BF160E" w:rsidRDefault="008B69C5" w:rsidP="008B69C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C5" w:rsidRPr="00BF160E" w:rsidRDefault="00CD3B2F" w:rsidP="008B69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20 384</w:t>
            </w:r>
          </w:p>
        </w:tc>
      </w:tr>
      <w:tr w:rsidR="008B69C5" w:rsidRPr="00BF160E" w:rsidTr="008B69C5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C5" w:rsidRPr="00BF160E" w:rsidRDefault="008B69C5" w:rsidP="008B69C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C5" w:rsidRPr="00BF160E" w:rsidRDefault="008B69C5" w:rsidP="008B69C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C5" w:rsidRPr="00BF160E" w:rsidRDefault="00CD3B2F" w:rsidP="008B69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23 164</w:t>
            </w:r>
          </w:p>
        </w:tc>
      </w:tr>
    </w:tbl>
    <w:p w:rsidR="00240DCF" w:rsidRPr="00BF160E" w:rsidRDefault="00240DCF" w:rsidP="00240DC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007FEB" w:rsidRPr="00BF160E" w:rsidRDefault="00007FEB" w:rsidP="0040483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1.</w:t>
      </w:r>
      <w:r w:rsidR="002B7440" w:rsidRPr="00BF160E">
        <w:rPr>
          <w:rFonts w:ascii="Arial" w:eastAsia="Calibri" w:hAnsi="Arial" w:cs="Arial"/>
          <w:sz w:val="24"/>
          <w:szCs w:val="24"/>
        </w:rPr>
        <w:t>4</w:t>
      </w:r>
      <w:r w:rsidRPr="00BF160E">
        <w:rPr>
          <w:rFonts w:ascii="Arial" w:eastAsia="Calibri" w:hAnsi="Arial" w:cs="Arial"/>
          <w:sz w:val="24"/>
          <w:szCs w:val="24"/>
        </w:rPr>
        <w:t xml:space="preserve">. В </w:t>
      </w:r>
      <w:hyperlink r:id="rId9" w:history="1">
        <w:r w:rsidRPr="00BF160E">
          <w:rPr>
            <w:rFonts w:ascii="Arial" w:eastAsia="Calibri" w:hAnsi="Arial" w:cs="Arial"/>
            <w:sz w:val="24"/>
            <w:szCs w:val="24"/>
          </w:rPr>
          <w:t xml:space="preserve">пункте </w:t>
        </w:r>
      </w:hyperlink>
      <w:r w:rsidR="00B550CA" w:rsidRPr="00BF160E">
        <w:rPr>
          <w:rFonts w:ascii="Arial" w:hAnsi="Arial" w:cs="Arial"/>
          <w:sz w:val="24"/>
          <w:szCs w:val="24"/>
        </w:rPr>
        <w:t>3</w:t>
      </w:r>
      <w:r w:rsidRPr="00BF160E">
        <w:rPr>
          <w:rFonts w:ascii="Arial" w:eastAsia="Calibri" w:hAnsi="Arial" w:cs="Arial"/>
          <w:sz w:val="24"/>
          <w:szCs w:val="24"/>
        </w:rPr>
        <w:t>:</w:t>
      </w:r>
    </w:p>
    <w:p w:rsidR="00007FEB" w:rsidRPr="00BF160E" w:rsidRDefault="00007FEB" w:rsidP="0040483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1.5.1. </w:t>
      </w:r>
      <w:hyperlink r:id="rId10" w:history="1">
        <w:r w:rsidRPr="00BF160E">
          <w:rPr>
            <w:rFonts w:ascii="Arial" w:eastAsia="Calibri" w:hAnsi="Arial" w:cs="Arial"/>
            <w:sz w:val="24"/>
            <w:szCs w:val="24"/>
          </w:rPr>
          <w:t xml:space="preserve">Абзац второй подпункта </w:t>
        </w:r>
        <w:r w:rsidR="00B550CA" w:rsidRPr="00BF160E">
          <w:rPr>
            <w:rFonts w:ascii="Arial" w:eastAsia="Calibri" w:hAnsi="Arial" w:cs="Arial"/>
            <w:sz w:val="24"/>
            <w:szCs w:val="24"/>
          </w:rPr>
          <w:t>3</w:t>
        </w:r>
        <w:r w:rsidRPr="00BF160E">
          <w:rPr>
            <w:rFonts w:ascii="Arial" w:eastAsia="Calibri" w:hAnsi="Arial" w:cs="Arial"/>
            <w:sz w:val="24"/>
            <w:szCs w:val="24"/>
          </w:rPr>
          <w:t>.2</w:t>
        </w:r>
      </w:hyperlink>
      <w:r w:rsidRPr="00BF160E">
        <w:rPr>
          <w:rFonts w:ascii="Arial" w:eastAsia="Calibri" w:hAnsi="Arial" w:cs="Arial"/>
          <w:sz w:val="24"/>
          <w:szCs w:val="24"/>
        </w:rPr>
        <w:t xml:space="preserve"> изложить в следующей редакции:</w:t>
      </w:r>
    </w:p>
    <w:p w:rsidR="00007FEB" w:rsidRPr="00BF160E" w:rsidRDefault="00007FEB" w:rsidP="0040483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«Размер минимальной ставки заработной платы: 5 </w:t>
      </w:r>
      <w:r w:rsidR="00CD3B2F" w:rsidRPr="00BF160E">
        <w:rPr>
          <w:rFonts w:ascii="Arial" w:eastAsia="Calibri" w:hAnsi="Arial" w:cs="Arial"/>
          <w:sz w:val="24"/>
          <w:szCs w:val="24"/>
        </w:rPr>
        <w:t>708</w:t>
      </w:r>
      <w:r w:rsidRPr="00BF160E">
        <w:rPr>
          <w:rFonts w:ascii="Arial" w:eastAsia="Calibri" w:hAnsi="Arial" w:cs="Arial"/>
          <w:sz w:val="24"/>
          <w:szCs w:val="24"/>
        </w:rPr>
        <w:t xml:space="preserve"> руб.».</w:t>
      </w:r>
    </w:p>
    <w:p w:rsidR="00007FEB" w:rsidRPr="00BF160E" w:rsidRDefault="00007FEB" w:rsidP="0040483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1.5.2. В </w:t>
      </w:r>
      <w:hyperlink r:id="rId11" w:history="1">
        <w:r w:rsidRPr="00BF160E">
          <w:rPr>
            <w:rFonts w:ascii="Arial" w:eastAsia="Calibri" w:hAnsi="Arial" w:cs="Arial"/>
            <w:sz w:val="24"/>
            <w:szCs w:val="24"/>
          </w:rPr>
          <w:t xml:space="preserve">подпункте </w:t>
        </w:r>
        <w:r w:rsidR="00B550CA" w:rsidRPr="00BF160E">
          <w:rPr>
            <w:rFonts w:ascii="Arial" w:eastAsia="Calibri" w:hAnsi="Arial" w:cs="Arial"/>
            <w:sz w:val="24"/>
            <w:szCs w:val="24"/>
          </w:rPr>
          <w:t>3</w:t>
        </w:r>
        <w:r w:rsidRPr="00BF160E">
          <w:rPr>
            <w:rFonts w:ascii="Arial" w:eastAsia="Calibri" w:hAnsi="Arial" w:cs="Arial"/>
            <w:sz w:val="24"/>
            <w:szCs w:val="24"/>
          </w:rPr>
          <w:t>.3</w:t>
        </w:r>
      </w:hyperlink>
      <w:r w:rsidRPr="00BF160E">
        <w:rPr>
          <w:rFonts w:ascii="Arial" w:eastAsia="Calibri" w:hAnsi="Arial" w:cs="Arial"/>
          <w:sz w:val="24"/>
          <w:szCs w:val="24"/>
        </w:rPr>
        <w:t>:</w:t>
      </w:r>
    </w:p>
    <w:p w:rsidR="00007FEB" w:rsidRPr="00BF160E" w:rsidRDefault="00007FEB" w:rsidP="0040483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lastRenderedPageBreak/>
        <w:t xml:space="preserve">1) </w:t>
      </w:r>
      <w:hyperlink r:id="rId12" w:history="1">
        <w:r w:rsidRPr="00BF160E">
          <w:rPr>
            <w:rFonts w:ascii="Arial" w:eastAsia="Calibri" w:hAnsi="Arial" w:cs="Arial"/>
            <w:sz w:val="24"/>
            <w:szCs w:val="24"/>
          </w:rPr>
          <w:t>абзац второй</w:t>
        </w:r>
      </w:hyperlink>
      <w:r w:rsidRPr="00BF160E">
        <w:rPr>
          <w:rFonts w:ascii="Arial" w:eastAsia="Calibri" w:hAnsi="Arial" w:cs="Arial"/>
          <w:sz w:val="24"/>
          <w:szCs w:val="24"/>
        </w:rPr>
        <w:t xml:space="preserve"> изложить в следующей редакции:</w:t>
      </w:r>
    </w:p>
    <w:p w:rsidR="00007FEB" w:rsidRPr="00BF160E" w:rsidRDefault="00007FEB" w:rsidP="0040483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«Размер минимальной ставки заработной платы: 6 </w:t>
      </w:r>
      <w:r w:rsidR="00CD3B2F" w:rsidRPr="00BF160E">
        <w:rPr>
          <w:rFonts w:ascii="Arial" w:eastAsia="Calibri" w:hAnsi="Arial" w:cs="Arial"/>
          <w:sz w:val="24"/>
          <w:szCs w:val="24"/>
        </w:rPr>
        <w:t>474</w:t>
      </w:r>
      <w:r w:rsidRPr="00BF160E">
        <w:rPr>
          <w:rFonts w:ascii="Arial" w:eastAsia="Calibri" w:hAnsi="Arial" w:cs="Arial"/>
          <w:sz w:val="24"/>
          <w:szCs w:val="24"/>
        </w:rPr>
        <w:t xml:space="preserve"> руб.»;</w:t>
      </w:r>
    </w:p>
    <w:p w:rsidR="0040483B" w:rsidRPr="00BF160E" w:rsidRDefault="0040483B" w:rsidP="0040483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2) </w:t>
      </w:r>
      <w:hyperlink r:id="rId13" w:history="1">
        <w:r w:rsidRPr="00BF160E">
          <w:rPr>
            <w:rFonts w:ascii="Arial" w:eastAsia="Calibri" w:hAnsi="Arial" w:cs="Arial"/>
            <w:sz w:val="24"/>
            <w:szCs w:val="24"/>
          </w:rPr>
          <w:t xml:space="preserve">подпункт </w:t>
        </w:r>
        <w:r w:rsidR="00B550CA" w:rsidRPr="00BF160E">
          <w:rPr>
            <w:rFonts w:ascii="Arial" w:eastAsia="Calibri" w:hAnsi="Arial" w:cs="Arial"/>
            <w:sz w:val="24"/>
            <w:szCs w:val="24"/>
          </w:rPr>
          <w:t>3</w:t>
        </w:r>
        <w:r w:rsidRPr="00BF160E">
          <w:rPr>
            <w:rFonts w:ascii="Arial" w:eastAsia="Calibri" w:hAnsi="Arial" w:cs="Arial"/>
            <w:sz w:val="24"/>
            <w:szCs w:val="24"/>
          </w:rPr>
          <w:t>.3.1</w:t>
        </w:r>
      </w:hyperlink>
      <w:r w:rsidRPr="00BF160E">
        <w:rPr>
          <w:rFonts w:ascii="Arial" w:eastAsia="Calibri" w:hAnsi="Arial" w:cs="Arial"/>
          <w:sz w:val="24"/>
          <w:szCs w:val="24"/>
        </w:rPr>
        <w:t xml:space="preserve"> изложить в следующей редакции:</w:t>
      </w:r>
    </w:p>
    <w:p w:rsidR="0040483B" w:rsidRPr="00BF160E" w:rsidRDefault="0040483B" w:rsidP="0040483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"</w:t>
      </w:r>
      <w:r w:rsidR="00B550CA" w:rsidRPr="00BF160E">
        <w:rPr>
          <w:rFonts w:ascii="Arial" w:eastAsia="Calibri" w:hAnsi="Arial" w:cs="Arial"/>
          <w:sz w:val="24"/>
          <w:szCs w:val="24"/>
        </w:rPr>
        <w:t>3</w:t>
      </w:r>
      <w:r w:rsidRPr="00BF160E">
        <w:rPr>
          <w:rFonts w:ascii="Arial" w:eastAsia="Calibri" w:hAnsi="Arial" w:cs="Arial"/>
          <w:sz w:val="24"/>
          <w:szCs w:val="24"/>
        </w:rPr>
        <w:t>.3.1. Профессии рабочих, не включенные в профессиональные квалификационные группы общеотраслевых пр</w:t>
      </w:r>
      <w:r w:rsidR="00F56D85" w:rsidRPr="00BF160E">
        <w:rPr>
          <w:rFonts w:ascii="Arial" w:eastAsia="Calibri" w:hAnsi="Arial" w:cs="Arial"/>
          <w:sz w:val="24"/>
          <w:szCs w:val="24"/>
        </w:rPr>
        <w:t>офессий рабочих:</w:t>
      </w:r>
    </w:p>
    <w:p w:rsidR="00F56D85" w:rsidRPr="00BF160E" w:rsidRDefault="00F56D85" w:rsidP="00F56D85">
      <w:pPr>
        <w:autoSpaceDE w:val="0"/>
        <w:autoSpaceDN w:val="0"/>
        <w:adjustRightInd w:val="0"/>
        <w:spacing w:line="360" w:lineRule="auto"/>
        <w:ind w:firstLine="540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8"/>
        <w:gridCol w:w="1701"/>
        <w:gridCol w:w="4047"/>
        <w:gridCol w:w="2332"/>
      </w:tblGrid>
      <w:tr w:rsidR="0040483B" w:rsidRPr="00BF160E" w:rsidTr="0040483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Квалификационные разряды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Наименование профессии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Повышающий коэффициент в зависимости от профессии</w:t>
            </w:r>
          </w:p>
        </w:tc>
      </w:tr>
      <w:tr w:rsidR="0040483B" w:rsidRPr="00BF160E" w:rsidTr="0040483B">
        <w:tc>
          <w:tcPr>
            <w:tcW w:w="9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Профессии рабочих, не включенные в ПКГ "Общеотраслевые профессии рабочих первого уровня"</w:t>
            </w:r>
          </w:p>
          <w:p w:rsidR="0040483B" w:rsidRPr="00BF160E" w:rsidRDefault="0040483B" w:rsidP="00CD3B2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 xml:space="preserve">Размер минимальной ставки заработной платы: 5 </w:t>
            </w:r>
            <w:r w:rsidR="00CD3B2F" w:rsidRPr="00BF160E">
              <w:rPr>
                <w:rFonts w:ascii="Arial" w:eastAsia="Calibri" w:hAnsi="Arial" w:cs="Arial"/>
                <w:sz w:val="24"/>
                <w:szCs w:val="24"/>
              </w:rPr>
              <w:t>708</w:t>
            </w:r>
            <w:r w:rsidRPr="00BF160E">
              <w:rPr>
                <w:rFonts w:ascii="Arial" w:eastAsia="Calibri" w:hAnsi="Arial" w:cs="Arial"/>
                <w:sz w:val="24"/>
                <w:szCs w:val="24"/>
              </w:rPr>
              <w:t xml:space="preserve"> руб.</w:t>
            </w:r>
          </w:p>
        </w:tc>
      </w:tr>
      <w:tr w:rsidR="0040483B" w:rsidRPr="00BF160E" w:rsidTr="0040483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Кухонный работник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1,04</w:t>
            </w:r>
          </w:p>
        </w:tc>
      </w:tr>
      <w:tr w:rsidR="0040483B" w:rsidRPr="00BF160E" w:rsidTr="0040483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Рабочий по комплексному обслуживанию и ремонту зданий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1,09</w:t>
            </w:r>
          </w:p>
        </w:tc>
      </w:tr>
      <w:tr w:rsidR="0040483B" w:rsidRPr="00BF160E" w:rsidTr="0040483B">
        <w:tc>
          <w:tcPr>
            <w:tcW w:w="9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Профессии рабочих, не включенные в ПКГ "Общеотраслевые профессии рабочих второго уровня"</w:t>
            </w:r>
          </w:p>
          <w:p w:rsidR="0040483B" w:rsidRPr="00BF160E" w:rsidRDefault="0040483B" w:rsidP="00CD3B2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 xml:space="preserve">Размер минимальной ставки заработной платы: 6 </w:t>
            </w:r>
            <w:r w:rsidR="00CD3B2F" w:rsidRPr="00BF160E">
              <w:rPr>
                <w:rFonts w:ascii="Arial" w:eastAsia="Calibri" w:hAnsi="Arial" w:cs="Arial"/>
                <w:sz w:val="24"/>
                <w:szCs w:val="24"/>
              </w:rPr>
              <w:t>474</w:t>
            </w:r>
            <w:r w:rsidRPr="00BF160E">
              <w:rPr>
                <w:rFonts w:ascii="Arial" w:eastAsia="Calibri" w:hAnsi="Arial" w:cs="Arial"/>
                <w:sz w:val="24"/>
                <w:szCs w:val="24"/>
              </w:rPr>
              <w:t xml:space="preserve"> руб.</w:t>
            </w:r>
          </w:p>
        </w:tc>
      </w:tr>
      <w:tr w:rsidR="0040483B" w:rsidRPr="00BF160E" w:rsidTr="0040483B"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Повар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1,11</w:t>
            </w:r>
          </w:p>
        </w:tc>
      </w:tr>
      <w:tr w:rsidR="0040483B" w:rsidRPr="00BF160E" w:rsidTr="0040483B"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Слесарь по ремонту автомобилей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1,11</w:t>
            </w:r>
          </w:p>
        </w:tc>
      </w:tr>
      <w:tr w:rsidR="0040483B" w:rsidRPr="00BF160E" w:rsidTr="0040483B"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Слесарь-сантехник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1,11</w:t>
            </w:r>
          </w:p>
        </w:tc>
      </w:tr>
      <w:tr w:rsidR="0040483B" w:rsidRPr="00BF160E" w:rsidTr="0040483B"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Слесарь-электрик по ремонту электрооборудования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B" w:rsidRPr="00BF160E" w:rsidRDefault="0040483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1,11</w:t>
            </w:r>
          </w:p>
        </w:tc>
      </w:tr>
      <w:tr w:rsidR="00765572" w:rsidRPr="00BF160E" w:rsidTr="0040483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2" w:rsidRPr="00BF160E" w:rsidRDefault="007655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2" w:rsidRPr="00BF160E" w:rsidRDefault="007655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2" w:rsidRPr="00BF160E" w:rsidRDefault="007655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Водитель автомобиля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2" w:rsidRPr="00BF160E" w:rsidRDefault="007655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1,11</w:t>
            </w:r>
          </w:p>
        </w:tc>
      </w:tr>
      <w:tr w:rsidR="00F44901" w:rsidRPr="00BF160E" w:rsidTr="0040483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01" w:rsidRPr="00BF160E" w:rsidRDefault="00F4490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01" w:rsidRPr="00BF160E" w:rsidRDefault="00F4490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01" w:rsidRPr="00BF160E" w:rsidRDefault="00F4490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Водитель автомобиля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01" w:rsidRPr="00BF160E" w:rsidRDefault="00F4490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1,49</w:t>
            </w:r>
          </w:p>
        </w:tc>
      </w:tr>
      <w:tr w:rsidR="00F44901" w:rsidRPr="00BF160E" w:rsidTr="0040483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01" w:rsidRPr="00BF160E" w:rsidRDefault="00F4490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01" w:rsidRPr="00BF160E" w:rsidRDefault="00F4490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01" w:rsidRPr="00BF160E" w:rsidRDefault="00F4490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Водитель автомобиля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01" w:rsidRPr="00BF160E" w:rsidRDefault="00F4490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>1,63</w:t>
            </w:r>
          </w:p>
        </w:tc>
      </w:tr>
    </w:tbl>
    <w:p w:rsidR="0040483B" w:rsidRPr="00BF160E" w:rsidRDefault="00EF50EE" w:rsidP="006657F1">
      <w:pPr>
        <w:autoSpaceDE w:val="0"/>
        <w:autoSpaceDN w:val="0"/>
        <w:adjustRightInd w:val="0"/>
        <w:spacing w:line="360" w:lineRule="auto"/>
        <w:jc w:val="right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».</w:t>
      </w:r>
    </w:p>
    <w:p w:rsidR="009A70F9" w:rsidRPr="00BF160E" w:rsidRDefault="008221A5" w:rsidP="008221A5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1.5. В приложении 2 к Положению в пункте 1.7 таблицу дополнить пунктом 6</w:t>
      </w:r>
    </w:p>
    <w:p w:rsidR="008221A5" w:rsidRPr="00BF160E" w:rsidRDefault="008221A5" w:rsidP="008221A5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«</w:t>
      </w:r>
    </w:p>
    <w:tbl>
      <w:tblPr>
        <w:tblStyle w:val="a9"/>
        <w:tblW w:w="0" w:type="auto"/>
        <w:tblLook w:val="04A0"/>
      </w:tblPr>
      <w:tblGrid>
        <w:gridCol w:w="534"/>
        <w:gridCol w:w="5846"/>
        <w:gridCol w:w="3191"/>
      </w:tblGrid>
      <w:tr w:rsidR="008221A5" w:rsidRPr="00BF160E" w:rsidTr="008221A5">
        <w:tc>
          <w:tcPr>
            <w:tcW w:w="534" w:type="dxa"/>
          </w:tcPr>
          <w:p w:rsidR="008221A5" w:rsidRPr="00BF160E" w:rsidRDefault="008221A5" w:rsidP="008221A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BF160E">
              <w:rPr>
                <w:rFonts w:ascii="Arial" w:eastAsia="Calibri" w:hAnsi="Arial" w:cs="Arial"/>
                <w:sz w:val="24"/>
                <w:szCs w:val="24"/>
              </w:rPr>
              <w:t xml:space="preserve">6. </w:t>
            </w:r>
          </w:p>
        </w:tc>
        <w:tc>
          <w:tcPr>
            <w:tcW w:w="5846" w:type="dxa"/>
          </w:tcPr>
          <w:p w:rsidR="008221A5" w:rsidRPr="00BF160E" w:rsidRDefault="008221A5" w:rsidP="008221A5">
            <w:pPr>
              <w:pStyle w:val="aa"/>
              <w:spacing w:before="0" w:beforeAutospacing="0" w:after="0" w:afterAutospacing="0" w:line="288" w:lineRule="atLeast"/>
              <w:jc w:val="both"/>
              <w:rPr>
                <w:rFonts w:ascii="Arial" w:hAnsi="Arial" w:cs="Arial"/>
              </w:rPr>
            </w:pPr>
            <w:r w:rsidRPr="00BF160E">
              <w:rPr>
                <w:rFonts w:ascii="Arial" w:hAnsi="Arial" w:cs="Arial"/>
              </w:rPr>
              <w:t xml:space="preserve">За переработку рабочего времени воспитателей, помощников воспитателей, младших воспитателей вследствие неявки сменяющего работника или родителей, а также работу в организациях, осуществляющих лечение, оздоровление и (или) отдых, осуществляемую по инициативе работодателя за пределами рабочего времени, установленного графиками </w:t>
            </w:r>
            <w:r w:rsidRPr="00BF160E">
              <w:rPr>
                <w:rFonts w:ascii="Arial" w:hAnsi="Arial" w:cs="Arial"/>
              </w:rPr>
              <w:lastRenderedPageBreak/>
              <w:t>работ, является сверхурочной работой.</w:t>
            </w:r>
          </w:p>
          <w:p w:rsidR="008221A5" w:rsidRPr="00BF160E" w:rsidRDefault="008221A5" w:rsidP="008221A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191" w:type="dxa"/>
          </w:tcPr>
          <w:p w:rsidR="008221A5" w:rsidRPr="00BF160E" w:rsidRDefault="008221A5" w:rsidP="008221A5">
            <w:pPr>
              <w:pStyle w:val="aa"/>
              <w:spacing w:before="0" w:beforeAutospacing="0" w:after="0" w:afterAutospacing="0" w:line="288" w:lineRule="atLeast"/>
              <w:jc w:val="both"/>
              <w:rPr>
                <w:rFonts w:ascii="Arial" w:hAnsi="Arial" w:cs="Arial"/>
              </w:rPr>
            </w:pPr>
            <w:r w:rsidRPr="00BF160E">
              <w:rPr>
                <w:rFonts w:ascii="Arial" w:hAnsi="Arial" w:cs="Arial"/>
              </w:rPr>
              <w:lastRenderedPageBreak/>
              <w:t xml:space="preserve">сверхурочная работа оплачивается в соответствии со </w:t>
            </w:r>
            <w:hyperlink r:id="rId14" w:history="1">
              <w:r w:rsidRPr="00BF160E">
                <w:rPr>
                  <w:rStyle w:val="ab"/>
                  <w:rFonts w:ascii="Arial" w:hAnsi="Arial" w:cs="Arial"/>
                </w:rPr>
                <w:t>статьей 152</w:t>
              </w:r>
            </w:hyperlink>
            <w:r w:rsidRPr="00BF160E">
              <w:rPr>
                <w:rFonts w:ascii="Arial" w:hAnsi="Arial" w:cs="Arial"/>
              </w:rPr>
              <w:t xml:space="preserve"> Трудового кодекса Российской Федерации.</w:t>
            </w:r>
          </w:p>
          <w:p w:rsidR="008221A5" w:rsidRPr="00BF160E" w:rsidRDefault="008221A5" w:rsidP="008221A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8221A5" w:rsidRPr="00BF160E" w:rsidRDefault="008221A5" w:rsidP="008221A5">
      <w:pPr>
        <w:autoSpaceDE w:val="0"/>
        <w:autoSpaceDN w:val="0"/>
        <w:adjustRightInd w:val="0"/>
        <w:spacing w:line="360" w:lineRule="auto"/>
        <w:jc w:val="right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lastRenderedPageBreak/>
        <w:t>».</w:t>
      </w:r>
    </w:p>
    <w:p w:rsidR="009A70F9" w:rsidRPr="00BF160E" w:rsidRDefault="009A70F9" w:rsidP="006657F1">
      <w:pPr>
        <w:autoSpaceDE w:val="0"/>
        <w:autoSpaceDN w:val="0"/>
        <w:adjustRightInd w:val="0"/>
        <w:spacing w:line="36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780BEC" w:rsidRPr="00BF160E" w:rsidRDefault="00597378" w:rsidP="0059737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1.6.  </w:t>
      </w:r>
      <w:r w:rsidR="00DB2CDF" w:rsidRPr="00BF160E">
        <w:rPr>
          <w:rFonts w:ascii="Arial" w:eastAsia="Calibri" w:hAnsi="Arial" w:cs="Arial"/>
          <w:sz w:val="24"/>
          <w:szCs w:val="24"/>
        </w:rPr>
        <w:t>В п</w:t>
      </w:r>
      <w:r w:rsidRPr="00BF160E">
        <w:rPr>
          <w:rFonts w:ascii="Arial" w:hAnsi="Arial" w:cs="Arial"/>
          <w:sz w:val="24"/>
          <w:szCs w:val="24"/>
        </w:rPr>
        <w:t>риложении 6</w:t>
      </w:r>
      <w:r w:rsidR="00DB2CDF" w:rsidRPr="00BF160E">
        <w:rPr>
          <w:rFonts w:ascii="Arial" w:hAnsi="Arial" w:cs="Arial"/>
          <w:sz w:val="24"/>
          <w:szCs w:val="24"/>
        </w:rPr>
        <w:t xml:space="preserve"> к Положению</w:t>
      </w:r>
      <w:r w:rsidR="00780BEC" w:rsidRPr="00BF160E">
        <w:rPr>
          <w:rFonts w:ascii="Arial" w:hAnsi="Arial" w:cs="Arial"/>
          <w:sz w:val="24"/>
          <w:szCs w:val="24"/>
        </w:rPr>
        <w:t>:</w:t>
      </w:r>
      <w:r w:rsidRPr="00BF160E">
        <w:rPr>
          <w:rFonts w:ascii="Arial" w:hAnsi="Arial" w:cs="Arial"/>
          <w:sz w:val="24"/>
          <w:szCs w:val="24"/>
        </w:rPr>
        <w:t xml:space="preserve"> </w:t>
      </w:r>
    </w:p>
    <w:p w:rsidR="00597378" w:rsidRPr="00BF160E" w:rsidRDefault="00780BEC" w:rsidP="0059737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1.6.1. П</w:t>
      </w:r>
      <w:r w:rsidR="00597378" w:rsidRPr="00BF160E">
        <w:rPr>
          <w:rFonts w:ascii="Arial" w:hAnsi="Arial" w:cs="Arial"/>
          <w:sz w:val="24"/>
          <w:szCs w:val="24"/>
        </w:rPr>
        <w:t>одпункт 3.3.  изложить в новой редакции:</w:t>
      </w:r>
    </w:p>
    <w:p w:rsidR="00597378" w:rsidRPr="00BF160E" w:rsidRDefault="00597378" w:rsidP="00597378">
      <w:pPr>
        <w:ind w:left="709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 xml:space="preserve"> </w:t>
      </w:r>
      <w:r w:rsidRPr="00BF160E">
        <w:rPr>
          <w:rFonts w:ascii="Arial" w:hAnsi="Arial" w:cs="Arial"/>
          <w:b/>
          <w:sz w:val="24"/>
          <w:szCs w:val="24"/>
        </w:rPr>
        <w:t>3.3. Критерии стимулирования учителя (преподавателя).</w:t>
      </w:r>
    </w:p>
    <w:p w:rsidR="00597378" w:rsidRPr="00BF160E" w:rsidRDefault="00597378" w:rsidP="00597378">
      <w:pPr>
        <w:jc w:val="right"/>
        <w:rPr>
          <w:rFonts w:ascii="Arial" w:hAnsi="Arial" w:cs="Arial"/>
          <w:sz w:val="24"/>
          <w:szCs w:val="24"/>
        </w:rPr>
      </w:pPr>
    </w:p>
    <w:tbl>
      <w:tblPr>
        <w:tblStyle w:val="a9"/>
        <w:tblW w:w="10632" w:type="dxa"/>
        <w:tblInd w:w="-743" w:type="dxa"/>
        <w:tblLook w:val="04A0"/>
      </w:tblPr>
      <w:tblGrid>
        <w:gridCol w:w="636"/>
        <w:gridCol w:w="3135"/>
        <w:gridCol w:w="3428"/>
        <w:gridCol w:w="1007"/>
        <w:gridCol w:w="2426"/>
      </w:tblGrid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pStyle w:val="21"/>
              <w:spacing w:after="0"/>
              <w:ind w:left="-50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5" w:type="dxa"/>
          </w:tcPr>
          <w:p w:rsidR="00597378" w:rsidRPr="00BF160E" w:rsidRDefault="00597378" w:rsidP="005973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Целевые показатели эффективности и результативности деятельности </w:t>
            </w:r>
          </w:p>
        </w:tc>
        <w:tc>
          <w:tcPr>
            <w:tcW w:w="3428" w:type="dxa"/>
          </w:tcPr>
          <w:p w:rsidR="00597378" w:rsidRPr="00BF160E" w:rsidRDefault="00597378" w:rsidP="005973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Критерии оценки эффективности и результативности деятельности </w:t>
            </w:r>
          </w:p>
        </w:tc>
        <w:tc>
          <w:tcPr>
            <w:tcW w:w="3433" w:type="dxa"/>
            <w:gridSpan w:val="2"/>
          </w:tcPr>
          <w:p w:rsidR="00597378" w:rsidRPr="00BF160E" w:rsidRDefault="00597378" w:rsidP="00597378">
            <w:pPr>
              <w:pStyle w:val="21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6" w:type="dxa"/>
            <w:gridSpan w:val="4"/>
          </w:tcPr>
          <w:p w:rsidR="00597378" w:rsidRPr="00BF160E" w:rsidRDefault="00597378" w:rsidP="00D1073A">
            <w:pPr>
              <w:pStyle w:val="21"/>
              <w:widowControl/>
              <w:numPr>
                <w:ilvl w:val="0"/>
                <w:numId w:val="2"/>
              </w:numPr>
              <w:spacing w:before="100" w:beforeAutospacing="1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учебной деятельности</w:t>
            </w:r>
          </w:p>
        </w:tc>
      </w:tr>
      <w:tr w:rsidR="00597378" w:rsidRPr="00BF160E" w:rsidTr="00557411">
        <w:trPr>
          <w:trHeight w:val="998"/>
        </w:trPr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выполнения всероссийских проверочных работ (ВПР)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Соответствие оценок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8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- 100% 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ниже 100%</w:t>
            </w:r>
          </w:p>
        </w:tc>
        <w:tc>
          <w:tcPr>
            <w:tcW w:w="3433" w:type="dxa"/>
            <w:gridSpan w:val="2"/>
          </w:tcPr>
          <w:p w:rsidR="00597378" w:rsidRPr="00BF160E" w:rsidRDefault="00597378" w:rsidP="00D1073A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классов, выполняющих ВПР, то баллы присваиваются за каждый класс</w:t>
            </w:r>
          </w:p>
        </w:tc>
      </w:tr>
      <w:tr w:rsidR="00597378" w:rsidRPr="00BF160E" w:rsidTr="00557411">
        <w:trPr>
          <w:trHeight w:val="699"/>
        </w:trPr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Качество знаний обучающихся за полугодие, год: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Русский язык, математика, алгебра, геометрия, физика, химия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123B3F" w:rsidRPr="00BF160E" w:rsidRDefault="00123B3F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123B3F" w:rsidRPr="00BF160E" w:rsidRDefault="00123B3F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123B3F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Литература, история, обществознание, биология, география,  иност</w:t>
            </w:r>
            <w:r w:rsidR="00123B3F" w:rsidRPr="00BF160E">
              <w:rPr>
                <w:rFonts w:ascii="Arial" w:hAnsi="Arial" w:cs="Arial"/>
                <w:sz w:val="24"/>
                <w:szCs w:val="24"/>
              </w:rPr>
              <w:t>ранный язык</w:t>
            </w:r>
            <w:r w:rsidR="0095395E" w:rsidRPr="00BF160E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экономика, ОДНКНР, информатика и ИКТ, начальные классы, КК (ОВЗ)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ОБЗР, физическая культура, музыка, технология, ИЗО, МХК</w:t>
            </w:r>
          </w:p>
          <w:p w:rsidR="0095395E" w:rsidRPr="00BF160E" w:rsidRDefault="0095395E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95395E" w:rsidRPr="00BF160E" w:rsidRDefault="0095395E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9D1AF0" w:rsidP="00597378">
            <w:pPr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BF160E">
              <w:rPr>
                <w:rFonts w:ascii="Arial" w:hAnsi="Arial" w:cs="Arial"/>
                <w:sz w:val="24"/>
                <w:szCs w:val="24"/>
              </w:rPr>
              <w:t>Без</w:t>
            </w:r>
            <w:r w:rsidR="00597378" w:rsidRPr="00BF160E">
              <w:rPr>
                <w:rFonts w:ascii="Arial" w:hAnsi="Arial" w:cs="Arial"/>
                <w:sz w:val="24"/>
                <w:szCs w:val="24"/>
              </w:rPr>
              <w:t>отметочная</w:t>
            </w:r>
            <w:proofErr w:type="spellEnd"/>
            <w:r w:rsidR="00597378" w:rsidRPr="00BF160E">
              <w:rPr>
                <w:rFonts w:ascii="Arial" w:hAnsi="Arial" w:cs="Arial"/>
                <w:sz w:val="24"/>
                <w:szCs w:val="24"/>
              </w:rPr>
              <w:t xml:space="preserve"> система обучения (1-ые классы, дети, обучающиеся по СИПР )</w:t>
            </w:r>
          </w:p>
        </w:tc>
        <w:tc>
          <w:tcPr>
            <w:tcW w:w="3428" w:type="dxa"/>
          </w:tcPr>
          <w:p w:rsidR="00123B3F" w:rsidRPr="00BF160E" w:rsidRDefault="00123B3F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23B3F" w:rsidRPr="00BF160E" w:rsidRDefault="00123B3F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23B3F" w:rsidRPr="00BF160E" w:rsidRDefault="00123B3F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70 %  и более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- 60 - 69 %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50 - 59 %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 40 - 49%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40 %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80 % и более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- 70 - 79 %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60 - 69 %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 50 - 59%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50 %</w:t>
            </w:r>
          </w:p>
          <w:p w:rsidR="00123B3F" w:rsidRPr="00BF160E" w:rsidRDefault="00123B3F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395E" w:rsidRPr="00BF160E" w:rsidRDefault="0095395E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395E" w:rsidRPr="00BF160E" w:rsidRDefault="0095395E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395E" w:rsidRPr="00BF160E" w:rsidRDefault="0095395E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100 %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- 90 - 99 %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80 - 89 %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 70 - 79%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70 %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До 10 баллов</w:t>
            </w:r>
          </w:p>
        </w:tc>
        <w:tc>
          <w:tcPr>
            <w:tcW w:w="3433" w:type="dxa"/>
            <w:gridSpan w:val="2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D1073A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случае, если учитель-предметник ведет несколько предметов, также рассчитывается средний балл</w:t>
            </w:r>
          </w:p>
          <w:p w:rsidR="00597378" w:rsidRPr="00BF160E" w:rsidRDefault="00597378" w:rsidP="0059737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597378" w:rsidRPr="00BF160E" w:rsidRDefault="00597378" w:rsidP="00597378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D1073A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 по школе</w:t>
            </w: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135" w:type="dxa"/>
          </w:tcPr>
          <w:p w:rsidR="00597378" w:rsidRPr="00BF160E" w:rsidRDefault="00597378" w:rsidP="00105C57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сдачи ОГЭ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8" w:type="dxa"/>
          </w:tcPr>
          <w:p w:rsidR="00597378" w:rsidRPr="00BF160E" w:rsidRDefault="00597378" w:rsidP="00105C57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100% обучающихся справились с экзаменационной работой с первого раза</w:t>
            </w:r>
          </w:p>
          <w:p w:rsidR="00597378" w:rsidRPr="00BF160E" w:rsidRDefault="00597378" w:rsidP="00105C57">
            <w:pPr>
              <w:ind w:left="62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 –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результаты в среднем по классу выше средних по району</w:t>
            </w:r>
          </w:p>
          <w:p w:rsidR="00597378" w:rsidRPr="00BF160E" w:rsidRDefault="00597378" w:rsidP="00105C57">
            <w:pPr>
              <w:ind w:left="62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12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результаты в среднем по классу выше средних по области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 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на уровне  средних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по району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0 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ниже средних по району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 7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на уровне  средних по области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97378" w:rsidRPr="00BF160E" w:rsidRDefault="00597378" w:rsidP="00D1073A">
            <w:pPr>
              <w:pStyle w:val="21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учебных предметов, то баллы присваиваются за каждый предмет</w:t>
            </w:r>
          </w:p>
          <w:p w:rsidR="00597378" w:rsidRPr="00BF160E" w:rsidRDefault="00597378" w:rsidP="00597378">
            <w:pPr>
              <w:pStyle w:val="21"/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597378" w:rsidRPr="00BF160E" w:rsidRDefault="00597378" w:rsidP="00597378">
            <w:pPr>
              <w:pStyle w:val="21"/>
              <w:spacing w:after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597378" w:rsidRPr="00BF160E" w:rsidTr="00557411">
        <w:trPr>
          <w:trHeight w:val="2937"/>
        </w:trPr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Успешность сдачи ЕГЭ</w:t>
            </w:r>
          </w:p>
          <w:p w:rsidR="00597378" w:rsidRPr="00BF160E" w:rsidRDefault="00597378" w:rsidP="00597378">
            <w:pPr>
              <w:pStyle w:val="21"/>
              <w:spacing w:after="0"/>
              <w:ind w:right="10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8" w:type="dxa"/>
          </w:tcPr>
          <w:p w:rsidR="00597378" w:rsidRPr="00BF160E" w:rsidRDefault="00597378" w:rsidP="00597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100% преодолели минимальный порог, </w:t>
            </w:r>
          </w:p>
          <w:p w:rsidR="00597378" w:rsidRPr="00BF160E" w:rsidRDefault="00597378" w:rsidP="00597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средний балл по предмету выше муниципальных  показателей</w:t>
            </w:r>
          </w:p>
          <w:p w:rsidR="00597378" w:rsidRPr="00BF160E" w:rsidRDefault="00597378" w:rsidP="00105C5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средний балл по предмету выше региональных показателей</w:t>
            </w:r>
          </w:p>
        </w:tc>
        <w:tc>
          <w:tcPr>
            <w:tcW w:w="3433" w:type="dxa"/>
            <w:gridSpan w:val="2"/>
          </w:tcPr>
          <w:p w:rsidR="00597378" w:rsidRPr="00BF160E" w:rsidRDefault="00597378" w:rsidP="00D1073A">
            <w:pPr>
              <w:pStyle w:val="21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учебных предметов, то баллы присваиваются за каждый предмет</w:t>
            </w:r>
          </w:p>
          <w:p w:rsidR="00597378" w:rsidRPr="00BF160E" w:rsidRDefault="00597378" w:rsidP="00597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3135" w:type="dxa"/>
          </w:tcPr>
          <w:p w:rsidR="00597378" w:rsidRPr="00BF160E" w:rsidRDefault="00597378" w:rsidP="00D1073A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Подготовка к ЕГЭ и ОГЭ вне рамках тарификации</w:t>
            </w:r>
          </w:p>
        </w:tc>
        <w:tc>
          <w:tcPr>
            <w:tcW w:w="3428" w:type="dxa"/>
          </w:tcPr>
          <w:p w:rsidR="00597378" w:rsidRPr="00BF160E" w:rsidRDefault="00597378" w:rsidP="00597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за каждую группу</w:t>
            </w:r>
          </w:p>
        </w:tc>
        <w:tc>
          <w:tcPr>
            <w:tcW w:w="3433" w:type="dxa"/>
            <w:gridSpan w:val="2"/>
          </w:tcPr>
          <w:p w:rsidR="00597378" w:rsidRPr="00BF160E" w:rsidRDefault="00597378" w:rsidP="00597378">
            <w:pPr>
              <w:pStyle w:val="21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378" w:rsidRPr="00BF160E" w:rsidTr="00557411">
        <w:tc>
          <w:tcPr>
            <w:tcW w:w="10632" w:type="dxa"/>
            <w:gridSpan w:val="5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B7E00">
            <w:pPr>
              <w:pStyle w:val="21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2. Результативность внеурочной деятельности</w:t>
            </w: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Результативность  участия школьников во 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>Всероссийской олимпиаде  школьников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28" w:type="dxa"/>
          </w:tcPr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70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 всероссийского  этапа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призер всероссийского этапа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во всероссийском  этапе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40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 регионального этапа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призер регионального этапа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участие в региональном этапе 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победители  муниципального этапа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призеры 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этапа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- 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  школьного этапа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- 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призеры  школьного этапа</w:t>
            </w:r>
          </w:p>
        </w:tc>
        <w:tc>
          <w:tcPr>
            <w:tcW w:w="3433" w:type="dxa"/>
            <w:gridSpan w:val="2"/>
          </w:tcPr>
          <w:p w:rsidR="00597378" w:rsidRPr="00BF160E" w:rsidRDefault="00597378" w:rsidP="00D1073A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 xml:space="preserve"> Учитываются участие и результаты во Всероссийской олимпиаде школьников, олимпиадах, рекомендованных перечнем Министерства образования Российской Федерации, муниципальной олимпиаде младших школьников при наличии грамот, дипломов, свидетельств, приказов.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за каждый уровень СУММИРОВАТЬ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Проектная деятельность </w:t>
            </w:r>
          </w:p>
        </w:tc>
        <w:tc>
          <w:tcPr>
            <w:tcW w:w="3428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</w:t>
            </w:r>
            <w:r w:rsidRPr="00BF160E">
              <w:rPr>
                <w:rFonts w:ascii="Arial" w:hAnsi="Arial" w:cs="Arial"/>
                <w:sz w:val="24"/>
                <w:szCs w:val="24"/>
              </w:rPr>
              <w:t>за работу высокого уровня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97378" w:rsidRPr="00BF160E" w:rsidRDefault="00597378" w:rsidP="00D1073A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Учитывается работа учителя над ИУП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обучающихся 4, 9-11 классов.</w:t>
            </w:r>
          </w:p>
          <w:p w:rsidR="00597378" w:rsidRPr="00BF160E" w:rsidRDefault="00597378" w:rsidP="00D1073A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Если у учителя несколько обучающихся, работающих над ИУП, баллы присваиваются за каждого. </w:t>
            </w:r>
          </w:p>
        </w:tc>
      </w:tr>
      <w:tr w:rsidR="00597378" w:rsidRPr="00BF160E" w:rsidTr="00557411">
        <w:trPr>
          <w:trHeight w:val="557"/>
        </w:trPr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Результативность участия обучающихся, подготовленных учителем,  в спортивных соревнованиях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Получение знаков ГТО учащимися за класс по наивысшему результату</w:t>
            </w:r>
          </w:p>
        </w:tc>
        <w:tc>
          <w:tcPr>
            <w:tcW w:w="3428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победители или призеры заключительного всероссийского этапа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участие во всероссийском этапе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победители или призеры регионального  этапа;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или призеры зонального  этапа;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4 балла -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 зональном, региональном этапе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 муниципального этапа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призеры  муниципального этапа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–участие </w:t>
            </w:r>
            <w:r w:rsidRPr="00BF160E">
              <w:rPr>
                <w:rFonts w:ascii="Arial" w:hAnsi="Arial" w:cs="Arial"/>
                <w:sz w:val="24"/>
                <w:szCs w:val="24"/>
              </w:rPr>
              <w:t>в муниципальном этапе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Золотой–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Серебряный–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Бронзовый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</w:p>
        </w:tc>
        <w:tc>
          <w:tcPr>
            <w:tcW w:w="3433" w:type="dxa"/>
            <w:gridSpan w:val="2"/>
          </w:tcPr>
          <w:p w:rsidR="00597378" w:rsidRPr="00BF160E" w:rsidRDefault="00597378" w:rsidP="00D1073A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Баллы присваиваются за каждое соревнование в соответствии заявкой или приказом об итогах с указанием РУКОВОДИТЕЛЯ (учителя)</w:t>
            </w: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участия обучающихся в конкурсах,   проектах и интернет-проектах, (сочинения, исследовательские и проектные работы)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выполненных под руководством учителя,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 том числе: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123B3F" w:rsidRPr="00BF160E" w:rsidRDefault="00123B3F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123B3F" w:rsidRPr="00BF160E" w:rsidRDefault="00123B3F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- Онлайн-акции, интернет-олимпиады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 в рамках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«Движения первых», «Навигаторов детства», «Орлят России»</w:t>
            </w:r>
          </w:p>
        </w:tc>
        <w:tc>
          <w:tcPr>
            <w:tcW w:w="3428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победители  всероссийского уровня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12баллов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призёры всероссийского уровня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9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участие всероссийского уровня 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победители регионального  уровня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8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призёры регионального уровня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регионального уровня 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победители муниципального  уровня(проектные и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исследовательские работы)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призеры  муниципального  уровня  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 (творческих конкурсов)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</w:t>
            </w:r>
            <w:r w:rsidRPr="00BF160E">
              <w:rPr>
                <w:rFonts w:ascii="Arial" w:hAnsi="Arial" w:cs="Arial"/>
                <w:sz w:val="24"/>
                <w:szCs w:val="24"/>
              </w:rPr>
              <w:t>-  призёры муниципального уровня (творческих конкурсов)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муниципального уровня 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и призёры школьного уровня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школьного уровня (только для детей-инвалидов и ОВЗ)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До 5 баллов независимо от количества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 балла за каждый трек</w:t>
            </w:r>
          </w:p>
          <w:p w:rsidR="00597378" w:rsidRPr="00BF160E" w:rsidRDefault="00597378" w:rsidP="00597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 -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участие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(за проект)</w:t>
            </w:r>
          </w:p>
          <w:p w:rsidR="00597378" w:rsidRPr="00BF160E" w:rsidRDefault="00597378" w:rsidP="005B7E0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призер, победитель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33" w:type="dxa"/>
            <w:gridSpan w:val="2"/>
          </w:tcPr>
          <w:p w:rsidR="00597378" w:rsidRPr="00BF160E" w:rsidRDefault="00597378" w:rsidP="00D1073A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597378" w:rsidRPr="00BF160E" w:rsidRDefault="00597378" w:rsidP="00D1073A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Баллы присваиваются за результативность каждого мероприятия</w:t>
            </w:r>
          </w:p>
          <w:p w:rsidR="00597378" w:rsidRPr="00BF160E" w:rsidRDefault="00597378" w:rsidP="00D1073A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597378" w:rsidRPr="00BF160E" w:rsidRDefault="00597378" w:rsidP="00D1073A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Наличие грамот, дипломов, свидетельств</w:t>
            </w:r>
          </w:p>
          <w:p w:rsidR="00597378" w:rsidRPr="00BF160E" w:rsidRDefault="00597378" w:rsidP="00D1073A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Приказы </w:t>
            </w:r>
          </w:p>
          <w:p w:rsidR="00597378" w:rsidRPr="00BF160E" w:rsidRDefault="00597378" w:rsidP="00D1073A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для детей-инвалидов и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ОВЗ считать участие во всех конкурсах</w:t>
            </w:r>
          </w:p>
          <w:p w:rsidR="00597378" w:rsidRPr="00BF160E" w:rsidRDefault="00597378" w:rsidP="00D1073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Внеурочная работа 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>по предмету</w:t>
            </w:r>
            <w:r w:rsidRPr="00BF160E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597378" w:rsidRPr="00BF160E" w:rsidRDefault="00597378" w:rsidP="00597378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организация и проведение предметной недели; турниры, конкурсы, вечера и т.п.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внеклассная работа:</w:t>
            </w:r>
          </w:p>
          <w:p w:rsidR="00597378" w:rsidRPr="00BF160E" w:rsidRDefault="00597378" w:rsidP="00597378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выездные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экскурсии:</w:t>
            </w:r>
          </w:p>
          <w:p w:rsidR="00597378" w:rsidRPr="00BF160E" w:rsidRDefault="00597378" w:rsidP="00597378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мо</w:t>
            </w:r>
          </w:p>
          <w:p w:rsidR="00597378" w:rsidRPr="00BF160E" w:rsidRDefault="00597378" w:rsidP="00597378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области</w:t>
            </w:r>
          </w:p>
          <w:p w:rsidR="00597378" w:rsidRPr="00BF160E" w:rsidRDefault="00597378" w:rsidP="00597378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пределы области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pStyle w:val="a5"/>
              <w:numPr>
                <w:ilvl w:val="0"/>
                <w:numId w:val="5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на образовательных платформах</w:t>
            </w:r>
          </w:p>
          <w:p w:rsidR="00597378" w:rsidRPr="00BF160E" w:rsidRDefault="00597378" w:rsidP="00597378">
            <w:pPr>
              <w:pStyle w:val="a5"/>
              <w:numPr>
                <w:ilvl w:val="0"/>
                <w:numId w:val="4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по реализации ПК</w:t>
            </w:r>
          </w:p>
          <w:p w:rsidR="00597378" w:rsidRPr="00BF160E" w:rsidRDefault="00597378" w:rsidP="0059737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8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2 -5 балла 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на 1 полугодие 50%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балла,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средств на конец года – 100%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97378" w:rsidRPr="00BF160E" w:rsidRDefault="00597378" w:rsidP="00123B3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 по школе</w:t>
            </w:r>
          </w:p>
          <w:p w:rsidR="00597378" w:rsidRPr="00BF160E" w:rsidRDefault="00597378" w:rsidP="00123B3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каждую</w:t>
            </w: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2.6.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Ведение документации учителем в соответствии с требованиями, предъявляемыми к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ведению</w:t>
            </w:r>
          </w:p>
        </w:tc>
        <w:tc>
          <w:tcPr>
            <w:tcW w:w="3428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соответствует требованиям</w:t>
            </w:r>
            <w:r w:rsidRPr="00BF160E">
              <w:rPr>
                <w:rFonts w:ascii="Arial" w:hAnsi="Arial" w:cs="Arial"/>
                <w:sz w:val="24"/>
                <w:szCs w:val="24"/>
              </w:rPr>
              <w:br/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выявлены нарушения</w:t>
            </w:r>
          </w:p>
        </w:tc>
        <w:tc>
          <w:tcPr>
            <w:tcW w:w="3433" w:type="dxa"/>
            <w:gridSpan w:val="2"/>
          </w:tcPr>
          <w:p w:rsidR="00597378" w:rsidRPr="00BF160E" w:rsidRDefault="00597378" w:rsidP="00123B3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Справки ВШК</w:t>
            </w: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6" w:type="dxa"/>
            <w:gridSpan w:val="4"/>
          </w:tcPr>
          <w:p w:rsidR="00597378" w:rsidRPr="00BF160E" w:rsidRDefault="00597378" w:rsidP="00597378">
            <w:pPr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3.Повышение профессионального уровня и распространения своего опыта</w:t>
            </w:r>
          </w:p>
          <w:p w:rsidR="00597378" w:rsidRPr="00BF160E" w:rsidRDefault="00597378" w:rsidP="00597378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Участие в работе школьных и районных методических объединений; выступления на педсоветах, семинарах, совещаниях, родительских собраниях и т.п.</w:t>
            </w:r>
          </w:p>
        </w:tc>
        <w:tc>
          <w:tcPr>
            <w:tcW w:w="4435" w:type="dxa"/>
            <w:gridSpan w:val="2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открытый урок или мероприятие  на муниципальном уровне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выступление на муниципальном уровне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– открытый урок или мероприятие  на школьном уровне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 балл -  выступление на школьном уровне (за каждое мероприятие)</w:t>
            </w:r>
          </w:p>
        </w:tc>
        <w:tc>
          <w:tcPr>
            <w:tcW w:w="2426" w:type="dxa"/>
          </w:tcPr>
          <w:p w:rsidR="00597378" w:rsidRPr="00BF160E" w:rsidRDefault="00597378" w:rsidP="00123B3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Протоколы заседаний  </w:t>
            </w:r>
          </w:p>
          <w:p w:rsidR="00597378" w:rsidRPr="00BF160E" w:rsidRDefault="00597378" w:rsidP="0059737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Результативность  участия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3.2.1. в ПНПО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3.2.2. в  профессиональных конкурсах (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очное участие):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муниципального уровня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123B3F" w:rsidRPr="00BF160E" w:rsidRDefault="00123B3F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регионального уровня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3.2.3.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в  профессиональных конкурсах (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заочное участие):</w:t>
            </w:r>
          </w:p>
          <w:p w:rsidR="00597378" w:rsidRPr="00BF160E" w:rsidRDefault="00597378" w:rsidP="00123B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муниципального уровня</w:t>
            </w:r>
          </w:p>
          <w:p w:rsidR="00597378" w:rsidRPr="00BF160E" w:rsidRDefault="00597378" w:rsidP="00123B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23B3F" w:rsidRPr="00BF160E" w:rsidRDefault="00123B3F" w:rsidP="00123B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23B3F" w:rsidRPr="00BF160E" w:rsidRDefault="00123B3F" w:rsidP="00123B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123B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регионального уровня и всероссийского уровня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5" w:type="dxa"/>
            <w:gridSpan w:val="2"/>
          </w:tcPr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  - </w:t>
            </w:r>
            <w:r w:rsidRPr="00BF160E">
              <w:rPr>
                <w:rFonts w:ascii="Arial" w:hAnsi="Arial" w:cs="Arial"/>
                <w:sz w:val="24"/>
                <w:szCs w:val="24"/>
              </w:rPr>
              <w:t>грант губернатора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>- участие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23B3F" w:rsidRPr="00BF160E" w:rsidRDefault="00123B3F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финалист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123B3F" w:rsidRPr="00BF160E" w:rsidRDefault="00123B3F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победитель, 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финалист,  призер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123B3F" w:rsidRPr="00BF160E" w:rsidRDefault="00123B3F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23B3F" w:rsidRPr="00BF160E" w:rsidRDefault="00123B3F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23B3F" w:rsidRPr="00BF160E" w:rsidRDefault="00123B3F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призер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победитель, 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финалист,  призер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597378" w:rsidRPr="00BF160E" w:rsidRDefault="00597378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</w:tc>
        <w:tc>
          <w:tcPr>
            <w:tcW w:w="2426" w:type="dxa"/>
          </w:tcPr>
          <w:p w:rsidR="00597378" w:rsidRPr="00BF160E" w:rsidRDefault="00597378" w:rsidP="00123B3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Итоговый рейтинг участников ПНПО,</w:t>
            </w:r>
          </w:p>
          <w:p w:rsidR="00597378" w:rsidRPr="00BF160E" w:rsidRDefault="00597378" w:rsidP="00123B3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 МО НО</w:t>
            </w:r>
          </w:p>
          <w:p w:rsidR="00597378" w:rsidRPr="00BF160E" w:rsidRDefault="00597378" w:rsidP="00123B3F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123B3F">
            <w:pPr>
              <w:rPr>
                <w:rFonts w:ascii="Arial" w:hAnsi="Arial" w:cs="Arial"/>
                <w:sz w:val="24"/>
                <w:szCs w:val="24"/>
              </w:rPr>
            </w:pPr>
          </w:p>
          <w:p w:rsidR="00597378" w:rsidRPr="00BF160E" w:rsidRDefault="00597378" w:rsidP="00123B3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Представление и распространение собственного педагогического опыта через разные формы(публикации в печатных изданиях, конференции)</w:t>
            </w:r>
          </w:p>
        </w:tc>
        <w:tc>
          <w:tcPr>
            <w:tcW w:w="4435" w:type="dxa"/>
            <w:gridSpan w:val="2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2-6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в округе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3-8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в области 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(в зависимости от сложности мероприятия)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всероссийский уровень</w:t>
            </w:r>
          </w:p>
        </w:tc>
        <w:tc>
          <w:tcPr>
            <w:tcW w:w="2426" w:type="dxa"/>
          </w:tcPr>
          <w:p w:rsidR="00597378" w:rsidRPr="00BF160E" w:rsidRDefault="00597378" w:rsidP="00123B3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ксерокопии публикаций, программы конференций и.т.п.</w:t>
            </w: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Повышение квалификационной категории</w:t>
            </w:r>
          </w:p>
        </w:tc>
        <w:tc>
          <w:tcPr>
            <w:tcW w:w="4435" w:type="dxa"/>
            <w:gridSpan w:val="2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повышение квалификационной категории (с первой на высшую или подтверждение высшей категории)</w:t>
            </w:r>
          </w:p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повышение квалификационной категории (с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соответствия занимаемой должности на первую категорию или подтверждение первой категории)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</w:t>
            </w:r>
            <w:r w:rsidRPr="00BF160E">
              <w:rPr>
                <w:rFonts w:ascii="Arial" w:hAnsi="Arial" w:cs="Arial"/>
                <w:sz w:val="24"/>
                <w:szCs w:val="24"/>
              </w:rPr>
              <w:t>– отсутствует высшая или первая кв. категория</w:t>
            </w:r>
          </w:p>
        </w:tc>
        <w:tc>
          <w:tcPr>
            <w:tcW w:w="2426" w:type="dxa"/>
          </w:tcPr>
          <w:p w:rsidR="00597378" w:rsidRPr="00BF160E" w:rsidRDefault="00597378" w:rsidP="00123B3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Приказы</w:t>
            </w: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диагностики профессиональных компетенций</w:t>
            </w:r>
          </w:p>
        </w:tc>
        <w:tc>
          <w:tcPr>
            <w:tcW w:w="4435" w:type="dxa"/>
            <w:gridSpan w:val="2"/>
          </w:tcPr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базовый уровень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выше базового уровня</w:t>
            </w:r>
          </w:p>
        </w:tc>
        <w:tc>
          <w:tcPr>
            <w:tcW w:w="2426" w:type="dxa"/>
          </w:tcPr>
          <w:p w:rsidR="00597378" w:rsidRPr="00BF160E" w:rsidRDefault="00597378" w:rsidP="00123B3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Скриншоты, сертификаты с сайта</w:t>
            </w: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3.6.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курсовой подготовки по актуальным направлениям по требованию администрации школы</w:t>
            </w:r>
          </w:p>
        </w:tc>
        <w:tc>
          <w:tcPr>
            <w:tcW w:w="4435" w:type="dxa"/>
            <w:gridSpan w:val="2"/>
          </w:tcPr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До 5 баллов </w:t>
            </w:r>
          </w:p>
        </w:tc>
        <w:tc>
          <w:tcPr>
            <w:tcW w:w="2426" w:type="dxa"/>
          </w:tcPr>
          <w:p w:rsidR="00597378" w:rsidRPr="00BF160E" w:rsidRDefault="00597378" w:rsidP="00123B3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Сертификаты, удостоверения</w:t>
            </w: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3.7.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Педагог является наставником в паре учитель-учитель или  учитель - ученик</w:t>
            </w:r>
          </w:p>
        </w:tc>
        <w:tc>
          <w:tcPr>
            <w:tcW w:w="4435" w:type="dxa"/>
            <w:gridSpan w:val="2"/>
          </w:tcPr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работа ведется постоянно</w:t>
            </w:r>
          </w:p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6" w:type="dxa"/>
          </w:tcPr>
          <w:p w:rsidR="00597378" w:rsidRPr="00BF160E" w:rsidRDefault="00597378" w:rsidP="0095395E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ВШК, приказы </w:t>
            </w:r>
          </w:p>
        </w:tc>
      </w:tr>
      <w:tr w:rsidR="00597378" w:rsidRPr="00BF160E" w:rsidTr="00557411">
        <w:tc>
          <w:tcPr>
            <w:tcW w:w="636" w:type="dxa"/>
          </w:tcPr>
          <w:p w:rsidR="00597378" w:rsidRPr="00BF160E" w:rsidRDefault="00597378" w:rsidP="00597378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3.8.</w:t>
            </w:r>
          </w:p>
        </w:tc>
        <w:tc>
          <w:tcPr>
            <w:tcW w:w="3135" w:type="dxa"/>
          </w:tcPr>
          <w:p w:rsidR="00597378" w:rsidRPr="00BF160E" w:rsidRDefault="00597378" w:rsidP="00597378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Педагог является участником проекта «Бережливые технологии»</w:t>
            </w:r>
          </w:p>
        </w:tc>
        <w:tc>
          <w:tcPr>
            <w:tcW w:w="4435" w:type="dxa"/>
            <w:gridSpan w:val="2"/>
          </w:tcPr>
          <w:p w:rsidR="00597378" w:rsidRPr="00BF160E" w:rsidRDefault="00597378" w:rsidP="00597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 проектной группе</w:t>
            </w:r>
          </w:p>
        </w:tc>
        <w:tc>
          <w:tcPr>
            <w:tcW w:w="2426" w:type="dxa"/>
          </w:tcPr>
          <w:p w:rsidR="00597378" w:rsidRPr="00BF160E" w:rsidRDefault="00597378" w:rsidP="0095395E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</w:t>
            </w:r>
          </w:p>
        </w:tc>
      </w:tr>
    </w:tbl>
    <w:p w:rsidR="00597378" w:rsidRPr="00BF160E" w:rsidRDefault="00597378" w:rsidP="00597378">
      <w:pPr>
        <w:rPr>
          <w:rFonts w:ascii="Arial" w:hAnsi="Arial" w:cs="Arial"/>
          <w:b/>
          <w:sz w:val="24"/>
          <w:szCs w:val="24"/>
        </w:rPr>
      </w:pPr>
    </w:p>
    <w:p w:rsidR="00597378" w:rsidRPr="00BF160E" w:rsidRDefault="00597378" w:rsidP="00123B3F">
      <w:pPr>
        <w:ind w:left="709"/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Примечание: показатели рассчитываются один раз в 6 месяцев; за показатели 1.1,  1.3, 1.4, 2.1   баллы устанавливаются сроком на один учебный год, за показатель 3.4  баллы устанавливаются на срок действия  категории</w:t>
      </w:r>
      <w:r w:rsidR="005B7E00" w:rsidRPr="00BF160E">
        <w:rPr>
          <w:rFonts w:ascii="Arial" w:hAnsi="Arial" w:cs="Arial"/>
          <w:sz w:val="24"/>
          <w:szCs w:val="24"/>
        </w:rPr>
        <w:t>.</w:t>
      </w:r>
    </w:p>
    <w:p w:rsidR="00597378" w:rsidRPr="00BF160E" w:rsidRDefault="00597378" w:rsidP="00597378">
      <w:pPr>
        <w:pStyle w:val="21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97378" w:rsidRPr="00BF160E" w:rsidRDefault="00597378" w:rsidP="00597378">
      <w:pPr>
        <w:pStyle w:val="21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b/>
          <w:sz w:val="24"/>
          <w:szCs w:val="24"/>
        </w:rPr>
        <w:t>Показатели, понижающие стимулирующую часть оплаты труда</w:t>
      </w: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1"/>
        <w:gridCol w:w="5387"/>
        <w:gridCol w:w="3974"/>
      </w:tblGrid>
      <w:tr w:rsidR="00597378" w:rsidRPr="00BF160E" w:rsidTr="00557411">
        <w:tc>
          <w:tcPr>
            <w:tcW w:w="1271" w:type="dxa"/>
          </w:tcPr>
          <w:p w:rsidR="00597378" w:rsidRPr="00BF160E" w:rsidRDefault="00597378" w:rsidP="00123B3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5387" w:type="dxa"/>
          </w:tcPr>
          <w:p w:rsidR="00597378" w:rsidRPr="00BF160E" w:rsidRDefault="00597378" w:rsidP="00597378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Критерии</w:t>
            </w:r>
          </w:p>
        </w:tc>
        <w:tc>
          <w:tcPr>
            <w:tcW w:w="3974" w:type="dxa"/>
          </w:tcPr>
          <w:p w:rsidR="00597378" w:rsidRPr="00BF160E" w:rsidRDefault="00597378" w:rsidP="00597378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Количество баллов</w:t>
            </w:r>
          </w:p>
        </w:tc>
      </w:tr>
      <w:tr w:rsidR="00597378" w:rsidRPr="00BF160E" w:rsidTr="00557411">
        <w:tc>
          <w:tcPr>
            <w:tcW w:w="1271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597378" w:rsidRPr="00BF160E" w:rsidRDefault="00597378" w:rsidP="00123B3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не сдавшего экзамен (ЕГЭ, ОГЭ)</w:t>
            </w:r>
          </w:p>
        </w:tc>
        <w:tc>
          <w:tcPr>
            <w:tcW w:w="3974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</w:t>
            </w:r>
          </w:p>
        </w:tc>
      </w:tr>
      <w:tr w:rsidR="00597378" w:rsidRPr="00BF160E" w:rsidTr="00557411">
        <w:tc>
          <w:tcPr>
            <w:tcW w:w="1271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597378" w:rsidRPr="00BF160E" w:rsidRDefault="00597378" w:rsidP="00123B3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получившего неудовлетворительный результат в промежуточной аттестации (в основной период)</w:t>
            </w:r>
          </w:p>
        </w:tc>
        <w:tc>
          <w:tcPr>
            <w:tcW w:w="3974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</w:t>
            </w:r>
          </w:p>
        </w:tc>
      </w:tr>
      <w:tr w:rsidR="00597378" w:rsidRPr="00BF160E" w:rsidTr="00557411">
        <w:tc>
          <w:tcPr>
            <w:tcW w:w="1271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597378" w:rsidRPr="00BF160E" w:rsidRDefault="00597378" w:rsidP="00123B3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получившего неудовлетворительный результат по  ВПР</w:t>
            </w:r>
          </w:p>
        </w:tc>
        <w:tc>
          <w:tcPr>
            <w:tcW w:w="3974" w:type="dxa"/>
          </w:tcPr>
          <w:p w:rsidR="00597378" w:rsidRPr="00BF160E" w:rsidRDefault="00597378" w:rsidP="0095395E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</w:t>
            </w:r>
          </w:p>
        </w:tc>
      </w:tr>
      <w:tr w:rsidR="00597378" w:rsidRPr="00BF160E" w:rsidTr="00557411">
        <w:tc>
          <w:tcPr>
            <w:tcW w:w="1271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597378" w:rsidRPr="00BF160E" w:rsidRDefault="00597378" w:rsidP="00123B3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Не выполнены требования по ведению учебно-педагогической документации и предоставления школьной отчетности, нашедшие отражение в административных актах </w:t>
            </w:r>
          </w:p>
        </w:tc>
        <w:tc>
          <w:tcPr>
            <w:tcW w:w="3974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(2 – 5)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баллов  за каждое нарушение</w:t>
            </w:r>
          </w:p>
        </w:tc>
      </w:tr>
      <w:tr w:rsidR="00597378" w:rsidRPr="00BF160E" w:rsidTr="00557411">
        <w:tc>
          <w:tcPr>
            <w:tcW w:w="1271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597378" w:rsidRPr="00BF160E" w:rsidRDefault="00597378" w:rsidP="005B7E00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Травматизм обучающихся во время образовательного процесса </w:t>
            </w:r>
          </w:p>
        </w:tc>
        <w:tc>
          <w:tcPr>
            <w:tcW w:w="3974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 за каждого</w:t>
            </w:r>
          </w:p>
        </w:tc>
      </w:tr>
      <w:tr w:rsidR="00597378" w:rsidRPr="00BF160E" w:rsidTr="00557411">
        <w:tc>
          <w:tcPr>
            <w:tcW w:w="1271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597378" w:rsidRPr="00BF160E" w:rsidRDefault="00597378" w:rsidP="005B7E00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регулярно пропускающего уроки без уважительных причин</w:t>
            </w:r>
          </w:p>
        </w:tc>
        <w:tc>
          <w:tcPr>
            <w:tcW w:w="3974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 за каждого</w:t>
            </w:r>
          </w:p>
        </w:tc>
      </w:tr>
      <w:tr w:rsidR="00597378" w:rsidRPr="00BF160E" w:rsidTr="00557411">
        <w:tc>
          <w:tcPr>
            <w:tcW w:w="1271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5387" w:type="dxa"/>
          </w:tcPr>
          <w:p w:rsidR="00597378" w:rsidRPr="00BF160E" w:rsidRDefault="00597378" w:rsidP="00123B3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Несоответствие оценок за ВПР (необъективный результат)    (в классах 5 обучающихся  и более  - 15%, в классах менее 5 обучающихся – за каждого)</w:t>
            </w:r>
          </w:p>
        </w:tc>
        <w:tc>
          <w:tcPr>
            <w:tcW w:w="3974" w:type="dxa"/>
          </w:tcPr>
          <w:p w:rsidR="00597378" w:rsidRPr="00BF160E" w:rsidRDefault="00597378" w:rsidP="00597378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</w:t>
            </w:r>
          </w:p>
        </w:tc>
      </w:tr>
    </w:tbl>
    <w:p w:rsidR="00597378" w:rsidRPr="00BF160E" w:rsidRDefault="00597378" w:rsidP="00597378">
      <w:pPr>
        <w:adjustRightInd w:val="0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80BEC" w:rsidRPr="00BF160E" w:rsidRDefault="00780BEC" w:rsidP="00597378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1.6.2. Дополнить подпунктом 3.6.:</w:t>
      </w:r>
    </w:p>
    <w:p w:rsidR="00780BEC" w:rsidRPr="00BF160E" w:rsidRDefault="00780BEC" w:rsidP="00780BEC">
      <w:pPr>
        <w:ind w:left="709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 </w:t>
      </w:r>
      <w:r w:rsidRPr="00BF160E">
        <w:rPr>
          <w:rFonts w:ascii="Arial" w:hAnsi="Arial" w:cs="Arial"/>
          <w:b/>
          <w:sz w:val="24"/>
          <w:szCs w:val="24"/>
        </w:rPr>
        <w:t>3.6. Критерии стимулирования учителя-логопеда</w:t>
      </w:r>
      <w:r w:rsidR="005B7E00" w:rsidRPr="00BF160E">
        <w:rPr>
          <w:rFonts w:ascii="Arial" w:hAnsi="Arial" w:cs="Arial"/>
          <w:b/>
          <w:sz w:val="24"/>
          <w:szCs w:val="24"/>
        </w:rPr>
        <w:t>.</w:t>
      </w:r>
    </w:p>
    <w:p w:rsidR="00FF4E07" w:rsidRPr="00BF160E" w:rsidRDefault="00FF4E07" w:rsidP="00780BEC">
      <w:pPr>
        <w:ind w:left="709"/>
        <w:rPr>
          <w:rFonts w:ascii="Arial" w:hAnsi="Arial" w:cs="Arial"/>
          <w:b/>
          <w:sz w:val="24"/>
          <w:szCs w:val="24"/>
        </w:rPr>
      </w:pPr>
    </w:p>
    <w:tbl>
      <w:tblPr>
        <w:tblStyle w:val="a9"/>
        <w:tblW w:w="10745" w:type="dxa"/>
        <w:tblInd w:w="-856" w:type="dxa"/>
        <w:tblLayout w:type="fixed"/>
        <w:tblLook w:val="04A0"/>
      </w:tblPr>
      <w:tblGrid>
        <w:gridCol w:w="680"/>
        <w:gridCol w:w="3260"/>
        <w:gridCol w:w="3118"/>
        <w:gridCol w:w="3687"/>
      </w:tblGrid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780BEC" w:rsidRPr="00BF160E" w:rsidRDefault="00780BEC" w:rsidP="00DB2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Целевые показатели эффективности и результативности деятельности 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Критерии оценки эффективности и результативности деятельности </w:t>
            </w:r>
          </w:p>
        </w:tc>
        <w:tc>
          <w:tcPr>
            <w:tcW w:w="3687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Примечание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065" w:type="dxa"/>
            <w:gridSpan w:val="3"/>
          </w:tcPr>
          <w:p w:rsidR="00780BEC" w:rsidRPr="00BF160E" w:rsidRDefault="00780BEC" w:rsidP="00780BEC">
            <w:pPr>
              <w:pStyle w:val="21"/>
              <w:widowControl/>
              <w:numPr>
                <w:ilvl w:val="0"/>
                <w:numId w:val="2"/>
              </w:numPr>
              <w:spacing w:before="100" w:beforeAutospacing="1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Результативность учебной деятельности</w:t>
            </w:r>
          </w:p>
          <w:p w:rsidR="00780BEC" w:rsidRPr="00BF160E" w:rsidRDefault="00780BEC" w:rsidP="00DB2CDF">
            <w:pPr>
              <w:pStyle w:val="21"/>
              <w:spacing w:after="0" w:line="240" w:lineRule="auto"/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BEC" w:rsidRPr="00BF160E" w:rsidTr="00557411">
        <w:trPr>
          <w:trHeight w:val="998"/>
        </w:trPr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выполнения всероссийских проверочных работ (ВПР)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Соответствие оценок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- 100% 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ниже 100%</w:t>
            </w:r>
          </w:p>
        </w:tc>
        <w:tc>
          <w:tcPr>
            <w:tcW w:w="3687" w:type="dxa"/>
          </w:tcPr>
          <w:p w:rsidR="00780BEC" w:rsidRPr="00BF160E" w:rsidRDefault="00780BEC" w:rsidP="0095395E">
            <w:pPr>
              <w:pStyle w:val="a5"/>
              <w:ind w:left="32" w:firstLine="425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классов, выполняющих ВПР, то баллы присваиваются за каждый класс</w:t>
            </w:r>
          </w:p>
        </w:tc>
      </w:tr>
      <w:tr w:rsidR="00780BEC" w:rsidRPr="00BF160E" w:rsidTr="00557411">
        <w:trPr>
          <w:trHeight w:val="703"/>
        </w:trPr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Качество знаний обучающихся за полугодие, год:</w:t>
            </w:r>
          </w:p>
          <w:p w:rsidR="00780BEC" w:rsidRPr="00BF160E" w:rsidRDefault="00780BEC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Русский язык, математика, алгебра, геометрия, физика, химия</w:t>
            </w:r>
          </w:p>
          <w:p w:rsidR="00780BEC" w:rsidRPr="00BF160E" w:rsidRDefault="00780BEC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Литература, история, обществознание, биология, география,  иностранный язык,</w:t>
            </w:r>
          </w:p>
          <w:p w:rsidR="00780BEC" w:rsidRPr="00BF160E" w:rsidRDefault="00780BEC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экономика, ОДНКНР, информатика и ИКТ, начальные </w:t>
            </w:r>
            <w:proofErr w:type="spellStart"/>
            <w:r w:rsidRPr="00BF160E">
              <w:rPr>
                <w:rFonts w:ascii="Arial" w:hAnsi="Arial" w:cs="Arial"/>
                <w:i/>
                <w:sz w:val="24"/>
                <w:szCs w:val="24"/>
              </w:rPr>
              <w:t>классы,КК</w:t>
            </w:r>
            <w:proofErr w:type="spellEnd"/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(ОВЗ)</w:t>
            </w:r>
          </w:p>
          <w:p w:rsidR="00780BEC" w:rsidRPr="00BF160E" w:rsidRDefault="00780BEC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ОБЗР, физическая культура, музыка, технология, ИЗО, МХК</w:t>
            </w:r>
          </w:p>
          <w:p w:rsidR="00780BEC" w:rsidRPr="00BF160E" w:rsidRDefault="00780BEC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BF160E">
              <w:rPr>
                <w:rFonts w:ascii="Arial" w:hAnsi="Arial" w:cs="Arial"/>
                <w:i/>
                <w:sz w:val="24"/>
                <w:szCs w:val="24"/>
              </w:rPr>
              <w:t>Безотметочная</w:t>
            </w:r>
            <w:proofErr w:type="spellEnd"/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система обучения (1-ые классы, дети, обучающиеся по </w:t>
            </w:r>
            <w:proofErr w:type="spellStart"/>
            <w:r w:rsidRPr="00BF160E">
              <w:rPr>
                <w:rFonts w:ascii="Arial" w:hAnsi="Arial" w:cs="Arial"/>
                <w:i/>
                <w:sz w:val="24"/>
                <w:szCs w:val="24"/>
              </w:rPr>
              <w:t>СИПРу</w:t>
            </w:r>
            <w:proofErr w:type="spellEnd"/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)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70 %  и более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- 60 - 69 %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50 - 59 %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>–  40 - 49%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40 %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80 % и более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- 70 - 79 %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60 - 69 %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>–  50 - 59%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50 %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100 % 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- 90 - 99 %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80 - 89 %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>–  70 - 79%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70 %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До 10 баллов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7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3E5BA2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случае, если учитель-предметник ведет несколько предметов, также рассчитывается средний балл</w:t>
            </w:r>
          </w:p>
          <w:p w:rsidR="00780BEC" w:rsidRPr="00BF160E" w:rsidRDefault="00780BEC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5"/>
              <w:ind w:left="457" w:hanging="28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5"/>
              <w:ind w:left="457" w:hanging="28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3E5BA2">
            <w:pPr>
              <w:pStyle w:val="a5"/>
              <w:ind w:left="457" w:hanging="283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 по школе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сдачи ОГЭ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780BEC" w:rsidRPr="00BF160E" w:rsidRDefault="00780BEC" w:rsidP="00105C57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10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100% обучающихся справились с экзаменационной работой с первого раза</w:t>
            </w:r>
          </w:p>
          <w:p w:rsidR="00780BEC" w:rsidRPr="00BF160E" w:rsidRDefault="00780BEC" w:rsidP="00105C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 –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результаты в среднем по классу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выше средних по району</w:t>
            </w:r>
          </w:p>
          <w:p w:rsidR="00780BEC" w:rsidRPr="00BF160E" w:rsidRDefault="00780BEC" w:rsidP="00105C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12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результаты в среднем по классу выше средних по области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на уровне  средних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 району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ниже средних по району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7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на уровне  средних по области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7" w:type="dxa"/>
          </w:tcPr>
          <w:p w:rsidR="00780BEC" w:rsidRPr="00BF160E" w:rsidRDefault="00780BEC" w:rsidP="003E5BA2">
            <w:pPr>
              <w:pStyle w:val="21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Если учитель ведет несколько учебных предметов, то баллы присваиваются за каждый предмет</w:t>
            </w:r>
          </w:p>
          <w:p w:rsidR="00780BEC" w:rsidRPr="00BF160E" w:rsidRDefault="00780BEC" w:rsidP="00DB2CDF">
            <w:pPr>
              <w:pStyle w:val="21"/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5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Успешность сдачи ЕГЭ</w:t>
            </w:r>
          </w:p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100% преодолели минимальный порог, </w:t>
            </w:r>
          </w:p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средний балл по предмету выше муниципальных  показателей</w:t>
            </w:r>
          </w:p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средний балл по предмету выше региональных показателей</w:t>
            </w:r>
          </w:p>
          <w:p w:rsidR="00780BEC" w:rsidRPr="00BF160E" w:rsidRDefault="00780BEC" w:rsidP="0095395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3687" w:type="dxa"/>
          </w:tcPr>
          <w:p w:rsidR="00780BEC" w:rsidRPr="00BF160E" w:rsidRDefault="00780BEC" w:rsidP="003E5BA2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учебных предметов, то баллы присваиваются за каждый предмет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Подготовка к ЕГЭ и ОГЭ вне рамок тарификации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за каждую группу</w:t>
            </w:r>
          </w:p>
        </w:tc>
        <w:tc>
          <w:tcPr>
            <w:tcW w:w="3687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0BEC" w:rsidRPr="00BF160E" w:rsidTr="00557411">
        <w:trPr>
          <w:trHeight w:val="2686"/>
        </w:trPr>
        <w:tc>
          <w:tcPr>
            <w:tcW w:w="680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Результативность логопедической работы 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Позитивная динамика развития детей   по итогам логопедической работы</w:t>
            </w:r>
          </w:p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Улучшение у 30%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От 30 % до 50%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</w:p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От 50% до 70%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Более, чем 70%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6- баллов</w:t>
            </w:r>
          </w:p>
        </w:tc>
        <w:tc>
          <w:tcPr>
            <w:tcW w:w="3687" w:type="dxa"/>
          </w:tcPr>
          <w:p w:rsidR="00780BEC" w:rsidRPr="00BF160E" w:rsidRDefault="00780BEC" w:rsidP="003E5BA2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Справка, беседа с классным руководителем обучающихся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Консультационная работа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Качество проведения ИК (за каждую)</w:t>
            </w:r>
          </w:p>
          <w:p w:rsidR="00780BEC" w:rsidRPr="00BF160E" w:rsidRDefault="00780BEC" w:rsidP="00DB2CDF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-с педагогами-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780BEC" w:rsidRPr="00BF160E" w:rsidRDefault="00780BEC" w:rsidP="00DB2CDF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-с родителями обучающихся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780BEC" w:rsidRPr="00BF160E" w:rsidRDefault="00780BEC" w:rsidP="00DB2CDF">
            <w:pPr>
              <w:ind w:left="34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-с обучающимися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</w:tcPr>
          <w:p w:rsidR="00780BEC" w:rsidRPr="00BF160E" w:rsidRDefault="00780BEC" w:rsidP="003E5BA2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Журналы консультаций 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1.8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Динамика результативности образовательной деятельности и индивидуальной логопедической работы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Отчет учителя-логопеда за учебный год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</w:tcPr>
          <w:p w:rsidR="00780BEC" w:rsidRPr="00BF160E" w:rsidRDefault="00780BEC" w:rsidP="003E5BA2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Аналитическая справка, протоколы, таблицы, диаграммы 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Участие в работе психолого-медико-педагогического консилиума учреждения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с детьми, родителями на ПМПК</w:t>
            </w:r>
          </w:p>
          <w:p w:rsidR="00780BEC" w:rsidRPr="00BF160E" w:rsidRDefault="00780BEC" w:rsidP="00780BEC">
            <w:pPr>
              <w:pStyle w:val="a5"/>
              <w:numPr>
                <w:ilvl w:val="0"/>
                <w:numId w:val="6"/>
              </w:numPr>
              <w:contextualSpacing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Школьный уровень – </w:t>
            </w:r>
            <w:r w:rsidRPr="00BF160E">
              <w:rPr>
                <w:rFonts w:ascii="Arial" w:eastAsiaTheme="minorHAnsi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 (за каждого ребенка)</w:t>
            </w:r>
          </w:p>
          <w:p w:rsidR="00780BEC" w:rsidRPr="00BF160E" w:rsidRDefault="00780BEC" w:rsidP="00780BEC">
            <w:pPr>
              <w:pStyle w:val="a5"/>
              <w:numPr>
                <w:ilvl w:val="0"/>
                <w:numId w:val="6"/>
              </w:numPr>
              <w:contextualSpacing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Областной уровень – </w:t>
            </w:r>
            <w:r w:rsidRPr="00BF160E">
              <w:rPr>
                <w:rFonts w:ascii="Arial" w:eastAsiaTheme="minorHAnsi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 (за каждого ребенка)</w:t>
            </w:r>
          </w:p>
        </w:tc>
        <w:tc>
          <w:tcPr>
            <w:tcW w:w="3687" w:type="dxa"/>
          </w:tcPr>
          <w:p w:rsidR="00780BEC" w:rsidRPr="00BF160E" w:rsidRDefault="00780BEC" w:rsidP="003E5BA2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Заключение для ПМПК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Охват обучающихся логопедической помощью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20 человек – 3 балла</w:t>
            </w:r>
          </w:p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Более 20 чел. – 5 баллов</w:t>
            </w:r>
          </w:p>
        </w:tc>
        <w:tc>
          <w:tcPr>
            <w:tcW w:w="3687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 по школе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65" w:type="dxa"/>
            <w:gridSpan w:val="3"/>
          </w:tcPr>
          <w:p w:rsidR="00780BEC" w:rsidRPr="00BF160E" w:rsidRDefault="00780BEC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2. Результативность внеурочной деятельности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Результативность  участия школьников во 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>Всероссийской олимпиаде  школьников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70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 всероссийского  этапа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призер всероссийского этапа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во всероссийском  этапе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40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 регионального этапа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призер регионального этапа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 региональном этапе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победители  муниципального этапа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призеры  муниципального этапа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- 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  школьного этапа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- 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призеры  школьного этапа</w:t>
            </w:r>
          </w:p>
        </w:tc>
        <w:tc>
          <w:tcPr>
            <w:tcW w:w="3687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Учитываются участие и результаты во Всероссийской олимпиаде школьников, олимпиадах, рекомендованных перечнем Министерства образования Российской Федерации, муниципальной олимпиаде младших школьников при наличии грамот, дипломов, свидетельств, приказов.</w:t>
            </w:r>
          </w:p>
          <w:p w:rsidR="00780BEC" w:rsidRPr="00BF160E" w:rsidRDefault="00780BEC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за каждый уровень СУММИРОВАТЬ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Проектная деятельность 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</w:t>
            </w:r>
            <w:r w:rsidRPr="00BF160E">
              <w:rPr>
                <w:rFonts w:ascii="Arial" w:hAnsi="Arial" w:cs="Arial"/>
                <w:sz w:val="24"/>
                <w:szCs w:val="24"/>
              </w:rPr>
              <w:t>за работу высокого уровня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</w:tcPr>
          <w:p w:rsidR="00780BEC" w:rsidRPr="00BF160E" w:rsidRDefault="00780BEC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Учитывается работа учителя над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</w:rPr>
              <w:t>ИУПобучающихся</w:t>
            </w:r>
            <w:proofErr w:type="spellEnd"/>
            <w:r w:rsidRPr="00BF160E">
              <w:rPr>
                <w:rFonts w:ascii="Arial" w:hAnsi="Arial" w:cs="Arial"/>
                <w:sz w:val="24"/>
                <w:szCs w:val="24"/>
              </w:rPr>
              <w:t xml:space="preserve"> 4,9-11</w:t>
            </w:r>
          </w:p>
          <w:p w:rsidR="00780BEC" w:rsidRPr="00BF160E" w:rsidRDefault="00780BEC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классов.</w:t>
            </w:r>
          </w:p>
          <w:p w:rsidR="00780BEC" w:rsidRPr="00BF160E" w:rsidRDefault="00780BEC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Если у учителя несколько обучающихся, работающих над ИУП, баллы присваиваются за каждого. </w:t>
            </w:r>
          </w:p>
        </w:tc>
      </w:tr>
      <w:tr w:rsidR="00780BEC" w:rsidRPr="00BF160E" w:rsidTr="00557411">
        <w:trPr>
          <w:trHeight w:val="557"/>
        </w:trPr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Результативность участия обучающихся, подготовленных учителем,  в спортивных соревнованиях 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Получение знаков ГТО учащимися за класс по наивысшему результату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победители или призеры заключительного всероссийского этапа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участие во всероссийском этапе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победители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или призеры регионального  этапа;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или призеры зонального  этапа;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4 балла -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 зональном, региональном этапе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 муниципального этапа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призеры  муниципального этапа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–участие </w:t>
            </w:r>
            <w:r w:rsidRPr="00BF160E">
              <w:rPr>
                <w:rFonts w:ascii="Arial" w:hAnsi="Arial" w:cs="Arial"/>
                <w:sz w:val="24"/>
                <w:szCs w:val="24"/>
              </w:rPr>
              <w:t>в муниципальном этапе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Золото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Серебро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Бронза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EC" w:rsidRPr="00BF160E" w:rsidRDefault="00780BEC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Баллы присваиваются за каждое соревнование в соответствии заявкой или приказом об итогах с указанием РУКОВОДИТЕЛЯ (учителя)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участия обучающихся в конкурсах,   проектах и интернет-проектах, (сочинения, исследовательские и проектные работы)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выполненных под руководством учителя,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 том числе: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- Онлайн-акции, интернет-олимпиады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 в рамках 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«Движения первых», «Навигаторов детства», «Орлят России»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победители  всероссийского уровня 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12баллов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призёры всероссийского уровня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9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участие всероссийского уровня  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победители регионального  уровня 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8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призёры регионального уровня 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регионального уровня 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уровня(проектные и исследовательские работы)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призеры  муниципального  уровня  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 (творческих конкурсов)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</w:t>
            </w:r>
            <w:r w:rsidRPr="00BF160E">
              <w:rPr>
                <w:rFonts w:ascii="Arial" w:hAnsi="Arial" w:cs="Arial"/>
                <w:sz w:val="24"/>
                <w:szCs w:val="24"/>
              </w:rPr>
              <w:t>-  призёры муниципального уровня (творческих конкурсов)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муниципального уровня  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и призёры школьного уровня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школьного уровня (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>только для детей-инвалидов и ОВЗ</w:t>
            </w:r>
            <w:r w:rsidRPr="00BF160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До 5 баллов независимо от количества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 балла за каждый трек</w:t>
            </w:r>
          </w:p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 -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участие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(за проект)</w:t>
            </w:r>
          </w:p>
          <w:p w:rsidR="00780BEC" w:rsidRPr="00BF160E" w:rsidRDefault="00780BEC" w:rsidP="005B7E0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призер, победитель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687" w:type="dxa"/>
          </w:tcPr>
          <w:p w:rsidR="00780BEC" w:rsidRPr="00BF160E" w:rsidRDefault="00780BEC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80BEC" w:rsidRPr="00BF160E" w:rsidRDefault="00780BEC" w:rsidP="003E5BA2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Баллы присваиваются за результативность каждого мероприятия</w:t>
            </w:r>
          </w:p>
          <w:p w:rsidR="00780BEC" w:rsidRPr="00BF160E" w:rsidRDefault="00780BEC" w:rsidP="003E5BA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80BEC" w:rsidRPr="00BF160E" w:rsidRDefault="00780BEC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Наличие грамот, дипломов, свидетельств</w:t>
            </w:r>
          </w:p>
          <w:p w:rsidR="00780BEC" w:rsidRPr="00BF160E" w:rsidRDefault="00780BEC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Приказы </w:t>
            </w:r>
          </w:p>
          <w:p w:rsidR="00780BEC" w:rsidRPr="00BF160E" w:rsidRDefault="00780BEC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для детей-инвалидов и ОВЗ считать участие во всех конкурсах</w:t>
            </w:r>
          </w:p>
          <w:p w:rsidR="00780BEC" w:rsidRPr="00BF160E" w:rsidRDefault="00780BEC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Внеурочная работа 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>по предмету</w:t>
            </w:r>
            <w:r w:rsidRPr="00BF160E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780BEC" w:rsidRPr="00BF160E" w:rsidRDefault="00780BEC" w:rsidP="00780BEC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организация и проведение предметной недели; турниры, конкурсы, вечера и т.п.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внеклассная работа:</w:t>
            </w:r>
          </w:p>
          <w:p w:rsidR="00780BEC" w:rsidRPr="00BF160E" w:rsidRDefault="00780BEC" w:rsidP="00780BEC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выездные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экскурсии:</w:t>
            </w:r>
          </w:p>
          <w:p w:rsidR="00780BEC" w:rsidRPr="00BF160E" w:rsidRDefault="00780BEC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мо</w:t>
            </w:r>
          </w:p>
          <w:p w:rsidR="00780BEC" w:rsidRPr="00BF160E" w:rsidRDefault="00780BEC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области</w:t>
            </w:r>
          </w:p>
          <w:p w:rsidR="00780BEC" w:rsidRPr="00BF160E" w:rsidRDefault="00780BEC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пределы области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780BEC">
            <w:pPr>
              <w:pStyle w:val="a5"/>
              <w:numPr>
                <w:ilvl w:val="0"/>
                <w:numId w:val="5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на образовательных платформах</w:t>
            </w:r>
          </w:p>
          <w:p w:rsidR="00780BEC" w:rsidRPr="00BF160E" w:rsidRDefault="00780BEC" w:rsidP="00780BEC">
            <w:pPr>
              <w:pStyle w:val="a5"/>
              <w:numPr>
                <w:ilvl w:val="0"/>
                <w:numId w:val="4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по реализации ПК</w:t>
            </w:r>
          </w:p>
          <w:p w:rsidR="00780BEC" w:rsidRPr="00BF160E" w:rsidRDefault="00780BEC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2 -5 балла 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780BEC" w:rsidRPr="00BF160E" w:rsidRDefault="00780BEC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на 1 полугодие 50%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балла,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80BEC" w:rsidRPr="00BF160E" w:rsidRDefault="00780BEC" w:rsidP="0084283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средств на конец года  100%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</w:tc>
        <w:tc>
          <w:tcPr>
            <w:tcW w:w="3687" w:type="dxa"/>
          </w:tcPr>
          <w:p w:rsidR="00780BEC" w:rsidRPr="00BF160E" w:rsidRDefault="00780BEC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 по школе</w:t>
            </w:r>
          </w:p>
          <w:p w:rsidR="00780BEC" w:rsidRPr="00BF160E" w:rsidRDefault="00780BEC" w:rsidP="003E5BA2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каждую</w:t>
            </w:r>
          </w:p>
        </w:tc>
      </w:tr>
      <w:tr w:rsidR="00780BEC" w:rsidRPr="00BF160E" w:rsidTr="0055741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Ведение документации учителем в соответствии с требованиями, предъявляемыми к ведению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соответствует требованиям</w:t>
            </w:r>
            <w:r w:rsidRPr="00BF160E">
              <w:rPr>
                <w:rFonts w:ascii="Arial" w:hAnsi="Arial" w:cs="Arial"/>
                <w:sz w:val="24"/>
                <w:szCs w:val="24"/>
              </w:rPr>
              <w:br/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выявлены нарушения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EC" w:rsidRPr="00BF160E" w:rsidRDefault="00780BEC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Справки ВШК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65" w:type="dxa"/>
            <w:gridSpan w:val="3"/>
          </w:tcPr>
          <w:p w:rsidR="00780BEC" w:rsidRPr="00BF160E" w:rsidRDefault="00780BEC" w:rsidP="003E5BA2">
            <w:pPr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3.Повышение профессионального уровня и распространения своего опыта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Участие в работе школьных и районных методических объединений; выступления на педсоветах, семинарах, совещаниях, родительских собраниях и т.п.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открытый урок или мероприятие  на муниципальном уровне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выступление на муниципальном уровне</w:t>
            </w:r>
          </w:p>
          <w:p w:rsidR="00780BEC" w:rsidRPr="00BF160E" w:rsidRDefault="00780BEC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– открытый урок или мероприятие  на школьном уровне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 балл -  выступление на школьном уровне (за каждое мероприятие)</w:t>
            </w:r>
          </w:p>
        </w:tc>
        <w:tc>
          <w:tcPr>
            <w:tcW w:w="3687" w:type="dxa"/>
          </w:tcPr>
          <w:p w:rsidR="00780BEC" w:rsidRPr="00BF160E" w:rsidRDefault="00780BEC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Протоколы заседаний  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Результативность  участия 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3.2.1.в ПНПО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3E5BA2" w:rsidRPr="00BF160E" w:rsidRDefault="003E5BA2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3E5BA2" w:rsidRPr="00BF160E" w:rsidRDefault="003E5BA2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3.2.2.в  профессиональных конкурсах (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очное участие):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муниципального уровня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регионального уровня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3E5BA2" w:rsidRPr="00BF160E" w:rsidRDefault="003E5BA2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3E5BA2" w:rsidRPr="00BF160E" w:rsidRDefault="003E5BA2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3E5BA2" w:rsidRPr="00BF160E" w:rsidRDefault="003E5BA2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3.2.3.в  профессиональных конкурсах (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заочное участие):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муниципального уровня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3E5BA2" w:rsidRPr="00BF160E" w:rsidRDefault="003E5BA2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регионального  и всероссийского уровней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3E5BA2" w:rsidRPr="00BF160E" w:rsidRDefault="003E5BA2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10баллов 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грант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губернатора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>- участие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E5BA2" w:rsidRPr="00BF160E" w:rsidRDefault="003E5BA2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E5BA2" w:rsidRPr="00BF160E" w:rsidRDefault="003E5BA2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финалист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победитель, 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финалист,  призер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E5BA2" w:rsidRPr="00BF160E" w:rsidRDefault="003E5BA2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E5BA2" w:rsidRPr="00BF160E" w:rsidRDefault="003E5BA2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E5BA2" w:rsidRPr="00BF160E" w:rsidRDefault="003E5BA2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призер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3E5BA2" w:rsidRPr="00BF160E" w:rsidRDefault="003E5BA2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победитель, 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финалист,  призер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</w:tc>
        <w:tc>
          <w:tcPr>
            <w:tcW w:w="3687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Итоговый рейтинг участников ПНПО,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приказы МО НО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Представление и распространение собственного педагогического опыта через разные формы(публикации в печатных изданиях, конференции)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2-6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в округе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3-8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>- в области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(в зависимости от сложности мероприятия)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всероссийский уровень</w:t>
            </w:r>
          </w:p>
        </w:tc>
        <w:tc>
          <w:tcPr>
            <w:tcW w:w="3687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ксерокопии публикаций, программы конференций и.т.п.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Повышение квалификационной категории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повышение квалификационной категории (с первой на высшую или подтверждение высшей категории)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повышение квалификационной категории (с соответствия занимаемой должности на первую категорию или подтверждение первой категории)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– отсутствует высшая или первая кв.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категория</w:t>
            </w:r>
          </w:p>
        </w:tc>
        <w:tc>
          <w:tcPr>
            <w:tcW w:w="3687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Приказы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диагностики профессиональных компетенций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базовый уровень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выше базового уровня</w:t>
            </w:r>
          </w:p>
        </w:tc>
        <w:tc>
          <w:tcPr>
            <w:tcW w:w="3687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Скриншоты, сертификаты с сайта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3.6.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курсовой подготовки по актуальным направлениям по требованию администрации школы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До 5 баллов </w:t>
            </w:r>
          </w:p>
        </w:tc>
        <w:tc>
          <w:tcPr>
            <w:tcW w:w="3687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Сертификаты, удостоверения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3.7.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Педагог является наставником в паре учитель-учитель или  учитель - ученик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работа ведется постоянно</w:t>
            </w:r>
          </w:p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7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ВШК, приказы </w:t>
            </w:r>
          </w:p>
        </w:tc>
      </w:tr>
      <w:tr w:rsidR="00780BEC" w:rsidRPr="00BF160E" w:rsidTr="00557411">
        <w:tc>
          <w:tcPr>
            <w:tcW w:w="68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3.8.</w:t>
            </w:r>
          </w:p>
        </w:tc>
        <w:tc>
          <w:tcPr>
            <w:tcW w:w="3260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Педагог является участником проекта «Бережливые технологии»</w:t>
            </w:r>
          </w:p>
        </w:tc>
        <w:tc>
          <w:tcPr>
            <w:tcW w:w="3118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 –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 проектной группе</w:t>
            </w:r>
          </w:p>
        </w:tc>
        <w:tc>
          <w:tcPr>
            <w:tcW w:w="3687" w:type="dxa"/>
          </w:tcPr>
          <w:p w:rsidR="00780BEC" w:rsidRPr="00BF160E" w:rsidRDefault="00780BEC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</w:t>
            </w:r>
          </w:p>
        </w:tc>
      </w:tr>
    </w:tbl>
    <w:p w:rsidR="00780BEC" w:rsidRPr="00BF160E" w:rsidRDefault="00780BEC" w:rsidP="00780BEC">
      <w:pPr>
        <w:pStyle w:val="21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80BEC" w:rsidRPr="00BF160E" w:rsidRDefault="00780BEC" w:rsidP="00D1073A">
      <w:pPr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Примечание: показатели рассчитываются один раз в 6 месяцев; за показатели 1.1,  1.3, 1.4, 2.1   баллы устанавливаются сроком на один учебный год, за показатель 3.4  баллы устанавливаются на срок действия  категории</w:t>
      </w:r>
      <w:r w:rsidR="005B7E00" w:rsidRPr="00BF160E">
        <w:rPr>
          <w:rFonts w:ascii="Arial" w:hAnsi="Arial" w:cs="Arial"/>
          <w:sz w:val="24"/>
          <w:szCs w:val="24"/>
        </w:rPr>
        <w:t>.</w:t>
      </w:r>
    </w:p>
    <w:p w:rsidR="00780BEC" w:rsidRPr="00BF160E" w:rsidRDefault="00780BEC" w:rsidP="00D1073A">
      <w:pPr>
        <w:pStyle w:val="21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780BEC" w:rsidRPr="00BF160E" w:rsidRDefault="00780BEC" w:rsidP="00780BEC">
      <w:pPr>
        <w:pStyle w:val="21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b/>
          <w:sz w:val="24"/>
          <w:szCs w:val="24"/>
        </w:rPr>
        <w:t>Показатели, понижающие стимулирующую часть оплаты труда</w:t>
      </w:r>
    </w:p>
    <w:tbl>
      <w:tblPr>
        <w:tblW w:w="10319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5388"/>
        <w:gridCol w:w="4256"/>
      </w:tblGrid>
      <w:tr w:rsidR="00780BEC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BEC" w:rsidRPr="00BF160E" w:rsidRDefault="00780BEC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780BEC" w:rsidRPr="00BF160E" w:rsidRDefault="00780BEC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Критерии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Количество баллов</w:t>
            </w:r>
          </w:p>
        </w:tc>
      </w:tr>
      <w:tr w:rsidR="00780BEC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не сдавшего экзамен (ЕГЭ, ОГЭ)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</w:t>
            </w:r>
          </w:p>
        </w:tc>
      </w:tr>
      <w:tr w:rsidR="00780BEC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получившего неудовлетворительный результат в промежуточной аттестации (в основной период)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</w:t>
            </w:r>
          </w:p>
        </w:tc>
      </w:tr>
      <w:tr w:rsidR="00780BEC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получившего неудовлетворительный результат по  ВПР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-</w:t>
            </w:r>
            <w:r w:rsidR="0095395E"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</w:t>
            </w:r>
          </w:p>
        </w:tc>
      </w:tr>
      <w:tr w:rsidR="00780BEC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Не выполнены требования по ведению учебно-педагогической документации и предоставления школьной отчетности, нашедшие отражение в административных актах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(2 – 5)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баллов  за каждое нарушение</w:t>
            </w:r>
          </w:p>
        </w:tc>
      </w:tr>
      <w:tr w:rsidR="00780BEC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Травматизм обучающихся во время образовательного процесса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 за каждого</w:t>
            </w:r>
          </w:p>
        </w:tc>
      </w:tr>
      <w:tr w:rsidR="00780BEC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регулярно пропускающего уроки без уважительных причин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 за каждого</w:t>
            </w:r>
          </w:p>
        </w:tc>
      </w:tr>
      <w:tr w:rsidR="00780BEC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7 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Несоответствие оценок за ВПР (необъективный результат)    (в классах 5 обучающихся  и более  - 15%, в классах менее 5 обучающихся – за каждого)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BEC" w:rsidRPr="00BF160E" w:rsidRDefault="00780BEC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</w:t>
            </w:r>
          </w:p>
        </w:tc>
      </w:tr>
    </w:tbl>
    <w:p w:rsidR="00597378" w:rsidRPr="00BF160E" w:rsidRDefault="00597378" w:rsidP="00597378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:rsidR="00067AB9" w:rsidRPr="00BF160E" w:rsidRDefault="00780BEC" w:rsidP="00597378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lastRenderedPageBreak/>
        <w:t>1.6.3. Подпункт 3.7. изложить в новой редакции:</w:t>
      </w:r>
    </w:p>
    <w:p w:rsidR="00067AB9" w:rsidRPr="00BF160E" w:rsidRDefault="00067AB9" w:rsidP="00067AB9">
      <w:pPr>
        <w:ind w:left="709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b/>
          <w:sz w:val="24"/>
          <w:szCs w:val="24"/>
        </w:rPr>
        <w:t>3.7. Критерии стимулирования педагога-психолога, социального педагога</w:t>
      </w:r>
      <w:r w:rsidR="005B7E00" w:rsidRPr="00BF160E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a9"/>
        <w:tblW w:w="10056" w:type="dxa"/>
        <w:tblInd w:w="-318" w:type="dxa"/>
        <w:tblLook w:val="04A0"/>
      </w:tblPr>
      <w:tblGrid>
        <w:gridCol w:w="684"/>
        <w:gridCol w:w="3576"/>
        <w:gridCol w:w="3057"/>
        <w:gridCol w:w="841"/>
        <w:gridCol w:w="1898"/>
      </w:tblGrid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Целевые показатели эффективности и результативности деятельности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Критерии оценки эффективности и результативности деятельности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Примечание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3E5BA2">
            <w:pPr>
              <w:pStyle w:val="21"/>
              <w:widowControl/>
              <w:numPr>
                <w:ilvl w:val="0"/>
                <w:numId w:val="7"/>
              </w:numPr>
              <w:spacing w:before="100" w:beforeAutospacing="1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Результативность учебной деятельности</w:t>
            </w:r>
          </w:p>
        </w:tc>
      </w:tr>
      <w:tr w:rsidR="00067AB9" w:rsidRPr="00BF160E" w:rsidTr="00557411">
        <w:trPr>
          <w:trHeight w:val="9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выполнения всероссийских проверочных работ (ВПР)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Соответствие оценок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- 100%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ниже 100%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3E5BA2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классов, выполняющих ВПР, то баллы присваиваются за каждый класс</w:t>
            </w:r>
          </w:p>
        </w:tc>
      </w:tr>
      <w:tr w:rsidR="00067AB9" w:rsidRPr="00BF160E" w:rsidTr="00557411">
        <w:trPr>
          <w:trHeight w:val="70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Качество знаний обучающихся за полугодие, год: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Русский язык, математика, алгебра, геометрия, физика, химия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Литература, история, обществознание, биология, география,  иностранный язык,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экономика, ОДНКНР, информатика и ИКТ, начальные классы, КК (ОВЗ)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ОБЗР, физическая культура, музыка, технология, ИЗО, МХК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BF160E">
              <w:rPr>
                <w:rFonts w:ascii="Arial" w:hAnsi="Arial" w:cs="Arial"/>
                <w:i/>
                <w:sz w:val="24"/>
                <w:szCs w:val="24"/>
              </w:rPr>
              <w:t>Безотметочная</w:t>
            </w:r>
            <w:proofErr w:type="spellEnd"/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система обучения (1-ые классы, дети, обучающиеся по </w:t>
            </w:r>
            <w:proofErr w:type="spellStart"/>
            <w:r w:rsidRPr="00BF160E">
              <w:rPr>
                <w:rFonts w:ascii="Arial" w:hAnsi="Arial" w:cs="Arial"/>
                <w:i/>
                <w:sz w:val="24"/>
                <w:szCs w:val="24"/>
              </w:rPr>
              <w:t>СИПРу</w:t>
            </w:r>
            <w:proofErr w:type="spellEnd"/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)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70 %  и более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- 60 - 69 %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50 - 59 %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 40 - 49%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40 %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80 % и более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- 70 - 79 %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60 - 69 %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 50 - 59%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50 %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3E5BA2" w:rsidRPr="00BF160E" w:rsidRDefault="003E5BA2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100 %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- 90 - 99 %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80 - 89 %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 70 - 79%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70 %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До 10 баллов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3E5BA2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случае, если учитель-предметник ведет несколько предметов, также рассчитывается средний балл</w:t>
            </w:r>
          </w:p>
          <w:p w:rsidR="00067AB9" w:rsidRPr="00BF160E" w:rsidRDefault="00067AB9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3E5BA2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 по школе</w:t>
            </w: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сдачи ОГЭ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105C57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10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100% обучающихся справились с экзаменационной работой с первого раза</w:t>
            </w:r>
          </w:p>
          <w:p w:rsidR="00067AB9" w:rsidRPr="00BF160E" w:rsidRDefault="00067AB9" w:rsidP="00105C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 –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результаты в среднем по классу выше средних по району</w:t>
            </w:r>
          </w:p>
          <w:p w:rsidR="00067AB9" w:rsidRPr="00BF160E" w:rsidRDefault="00067AB9" w:rsidP="00105C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12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результаты в среднем по классу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выше средних по области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на уровне  средних по району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0 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ниже средних по району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7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на уровне  средних по области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3E5BA2">
            <w:pPr>
              <w:pStyle w:val="21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Если учитель ведет несколько учебных предметов, то баллы присваиваются за каждый предмет</w:t>
            </w:r>
          </w:p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Успешность сдачи ЕГЭ</w:t>
            </w:r>
          </w:p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100% преодолели минимальный порог, 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средний балл по предмету выше муниципальных  показателей</w:t>
            </w:r>
          </w:p>
          <w:p w:rsidR="00067AB9" w:rsidRPr="00BF160E" w:rsidRDefault="00067AB9" w:rsidP="005B7E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средний балл по предмету выше региональных показателей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3E5BA2">
            <w:pPr>
              <w:pStyle w:val="21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учебных предметов, то баллы присваиваются за каждый предмет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637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3634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Деятельность по социально-психологической адаптации обучающихся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3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проведение индивидуальных коррекционно-развивающих занятий с детьми инвалидами – до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охват индивидуальными и групповыми коррекционно-развивающими занятиями от числа детей ОВЗ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До 50%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Свыше 50 %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- 4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Работа с детьми с ОВЗ сверх утвержденной нормативами нормы (20 детей с ОВЗ на одного психолога)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1балл </w:t>
            </w:r>
            <w:r w:rsidRPr="00BF160E">
              <w:rPr>
                <w:rFonts w:ascii="Arial" w:hAnsi="Arial" w:cs="Arial"/>
                <w:sz w:val="24"/>
                <w:szCs w:val="24"/>
              </w:rPr>
              <w:t>за каждого ребенка сверх нормы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Количество учащихся, превышающее 300 чел. (по норме на 1 психолога и соц.педагога)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балла за каждые 50 чел.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СПТ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за каждого прошедшего СПТ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Ведение мониторингов по адаптации обучающихся 1,5,10 классов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 за каждый класс</w:t>
            </w:r>
          </w:p>
        </w:tc>
        <w:tc>
          <w:tcPr>
            <w:tcW w:w="2692" w:type="dxa"/>
            <w:gridSpan w:val="2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Журнал ИКРЗ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Приказ по школе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Анализ, справка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Справки </w:t>
            </w:r>
          </w:p>
        </w:tc>
      </w:tr>
      <w:tr w:rsidR="00067AB9" w:rsidRPr="00BF160E" w:rsidTr="00557411">
        <w:tc>
          <w:tcPr>
            <w:tcW w:w="637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634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Консультационная работа</w:t>
            </w:r>
          </w:p>
        </w:tc>
        <w:tc>
          <w:tcPr>
            <w:tcW w:w="3093" w:type="dxa"/>
          </w:tcPr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Качество проведения ИК (за каждую)</w:t>
            </w:r>
          </w:p>
          <w:p w:rsidR="00067AB9" w:rsidRPr="00BF160E" w:rsidRDefault="00067AB9" w:rsidP="00DB2CDF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-с педагогами-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-с родителями обучающихся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067AB9" w:rsidRPr="00BF160E" w:rsidRDefault="00067AB9" w:rsidP="003E5BA2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-с обучающимися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</w:tc>
        <w:tc>
          <w:tcPr>
            <w:tcW w:w="2692" w:type="dxa"/>
            <w:gridSpan w:val="2"/>
          </w:tcPr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Журналы консультаций </w:t>
            </w:r>
          </w:p>
        </w:tc>
      </w:tr>
      <w:tr w:rsidR="00067AB9" w:rsidRPr="00BF160E" w:rsidTr="00557411">
        <w:tc>
          <w:tcPr>
            <w:tcW w:w="637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3634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Участие в работе психолого-медико-педагогического консилиума учреждения</w:t>
            </w:r>
          </w:p>
        </w:tc>
        <w:tc>
          <w:tcPr>
            <w:tcW w:w="3093" w:type="dxa"/>
          </w:tcPr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с детьми, родителями на ПМПК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6"/>
              </w:numPr>
              <w:contextualSpacing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Школьный уровень – </w:t>
            </w:r>
            <w:r w:rsidRPr="00BF160E">
              <w:rPr>
                <w:rFonts w:ascii="Arial" w:eastAsiaTheme="minorHAnsi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 (за каждого ребенка)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6"/>
              </w:numPr>
              <w:contextualSpacing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Областной уровень – </w:t>
            </w:r>
            <w:r w:rsidRPr="00BF160E">
              <w:rPr>
                <w:rFonts w:ascii="Arial" w:eastAsiaTheme="minorHAnsi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 (за каждого ребенка)</w:t>
            </w:r>
          </w:p>
        </w:tc>
        <w:tc>
          <w:tcPr>
            <w:tcW w:w="2692" w:type="dxa"/>
            <w:gridSpan w:val="2"/>
          </w:tcPr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Заключение для ПМПК</w:t>
            </w:r>
          </w:p>
        </w:tc>
      </w:tr>
      <w:tr w:rsidR="00067AB9" w:rsidRPr="00BF160E" w:rsidTr="00557411">
        <w:tc>
          <w:tcPr>
            <w:tcW w:w="637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3634" w:type="dxa"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Снижение численности или отсутствие обучающихся, состоящих на профилактических учетах (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</w:rPr>
              <w:t>внутришкольный</w:t>
            </w:r>
            <w:proofErr w:type="spellEnd"/>
            <w:r w:rsidRPr="00BF160E">
              <w:rPr>
                <w:rFonts w:ascii="Arial" w:hAnsi="Arial" w:cs="Arial"/>
                <w:sz w:val="24"/>
                <w:szCs w:val="24"/>
              </w:rPr>
              <w:t xml:space="preserve"> учет, КДН, ПДН)</w:t>
            </w:r>
          </w:p>
        </w:tc>
        <w:tc>
          <w:tcPr>
            <w:tcW w:w="3093" w:type="dxa"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 снижение числа обучающихся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за каждого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2" w:type="dxa"/>
            <w:gridSpan w:val="2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Сравнение отчетных периодов</w:t>
            </w:r>
          </w:p>
        </w:tc>
      </w:tr>
      <w:tr w:rsidR="00067AB9" w:rsidRPr="00BF160E" w:rsidTr="00557411">
        <w:tc>
          <w:tcPr>
            <w:tcW w:w="637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3634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Организация проведения рейдов «Родительского патруля»  </w:t>
            </w:r>
          </w:p>
        </w:tc>
        <w:tc>
          <w:tcPr>
            <w:tcW w:w="3093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 за каждый рейд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2" w:type="dxa"/>
            <w:gridSpan w:val="2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Протоколы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637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1.11</w:t>
            </w:r>
          </w:p>
        </w:tc>
        <w:tc>
          <w:tcPr>
            <w:tcW w:w="3634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Количество преступлений и правонарушений совершенных учащимися по сравнению с предыдущим периодом</w:t>
            </w:r>
          </w:p>
        </w:tc>
        <w:tc>
          <w:tcPr>
            <w:tcW w:w="3093" w:type="dxa"/>
          </w:tcPr>
          <w:p w:rsidR="00067AB9" w:rsidRPr="00BF160E" w:rsidRDefault="00067AB9" w:rsidP="00067AB9">
            <w:pPr>
              <w:pStyle w:val="a5"/>
              <w:numPr>
                <w:ilvl w:val="0"/>
                <w:numId w:val="6"/>
              </w:numPr>
              <w:contextualSpacing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Отсутствие правонарушений и преступлений – </w:t>
            </w:r>
            <w:r w:rsidRPr="00BF160E">
              <w:rPr>
                <w:rFonts w:ascii="Arial" w:eastAsiaTheme="minorHAnsi" w:hAnsi="Arial" w:cs="Arial"/>
                <w:b/>
                <w:sz w:val="24"/>
                <w:szCs w:val="24"/>
              </w:rPr>
              <w:t>5 баллов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6"/>
              </w:numPr>
              <w:contextualSpacing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Ниже по сравнению с прошлым  периодом – </w:t>
            </w:r>
            <w:r w:rsidRPr="00BF160E">
              <w:rPr>
                <w:rFonts w:ascii="Arial" w:eastAsiaTheme="minorHAnsi" w:hAnsi="Arial" w:cs="Arial"/>
                <w:b/>
                <w:sz w:val="24"/>
                <w:szCs w:val="24"/>
              </w:rPr>
              <w:t>3 балла</w:t>
            </w:r>
          </w:p>
        </w:tc>
        <w:tc>
          <w:tcPr>
            <w:tcW w:w="2692" w:type="dxa"/>
            <w:gridSpan w:val="2"/>
          </w:tcPr>
          <w:p w:rsidR="00067AB9" w:rsidRPr="00BF160E" w:rsidRDefault="00067AB9" w:rsidP="003E5BA2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Протоколы 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2. Результативность внеурочной деятельности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Результативность  участия школьников во 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>Всероссийской олимпиаде  школьников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70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 всероссийского 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призер всероссийского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50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во всероссийском  этапе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40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 регионального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призер регионального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участие в региональном этапе 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победители  муниципального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призеры  муниципального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- 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  школьного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- 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призеры  школьного этапа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 xml:space="preserve"> Учитываются участие и результаты во Всероссийской олимпиаде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школьников, олимпиадах, рекомендованных перечнем Министерства образования Российской Федерации, муниципальной олимпиаде младших школьников при наличии грамот, дипломов, свидетельств, приказов.</w:t>
            </w:r>
          </w:p>
          <w:p w:rsidR="00067AB9" w:rsidRPr="00BF160E" w:rsidRDefault="00067AB9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за каждый уровень СУММИРОВАТЬ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Проектная деятельность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</w:t>
            </w:r>
            <w:r w:rsidRPr="00BF160E">
              <w:rPr>
                <w:rFonts w:ascii="Arial" w:hAnsi="Arial" w:cs="Arial"/>
                <w:sz w:val="24"/>
                <w:szCs w:val="24"/>
              </w:rPr>
              <w:t>за работу высокого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3E5BA2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Учитывается работа учителя над ИУП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обучающихся 4,9-11</w:t>
            </w:r>
            <w:r w:rsidRPr="00BF160E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классов.</w:t>
            </w:r>
          </w:p>
          <w:p w:rsidR="00067AB9" w:rsidRPr="00BF160E" w:rsidRDefault="00067AB9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Если у учителя несколько обучающихся, работающих над ИУП, баллы присваиваются за каждого. </w:t>
            </w:r>
          </w:p>
        </w:tc>
      </w:tr>
      <w:tr w:rsidR="00067AB9" w:rsidRPr="00BF160E" w:rsidTr="00557411">
        <w:trPr>
          <w:trHeight w:val="55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3634" w:type="dxa"/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Результативность участия обучающихся, подготовленных учителем,  в спортивных соревнованиях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Получение знаков ГТО учащимися за класс по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наивысшему результату</w:t>
            </w:r>
          </w:p>
        </w:tc>
        <w:tc>
          <w:tcPr>
            <w:tcW w:w="3093" w:type="dxa"/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победители или призеры заключительного всероссийского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участие во всероссийском этапе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победители или призеры регионального  этапа;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или призеры зонального  этапа;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4 балла -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 зональном, региональном этапе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 муниципального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призеры  муниципального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–участие </w:t>
            </w:r>
            <w:r w:rsidRPr="00BF160E">
              <w:rPr>
                <w:rFonts w:ascii="Arial" w:hAnsi="Arial" w:cs="Arial"/>
                <w:sz w:val="24"/>
                <w:szCs w:val="24"/>
              </w:rPr>
              <w:t>в муниципальном этапе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Золото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 xml:space="preserve">Серебро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Бронза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</w:p>
        </w:tc>
        <w:tc>
          <w:tcPr>
            <w:tcW w:w="2692" w:type="dxa"/>
            <w:gridSpan w:val="2"/>
            <w:hideMark/>
          </w:tcPr>
          <w:p w:rsidR="00067AB9" w:rsidRPr="00BF160E" w:rsidRDefault="00067AB9" w:rsidP="00D21C7A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Баллы присваиваются за каждое соревнование в соответствии заявкой или приказом об итогах с указанием РУКОВОДИТЕЛЯ (учителя)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634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участия обучающихся в конкурсах,   проектах и интернет-проектах, (сочинения, исследовательские и проектные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выполненных под руководством учителя,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 том числе: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- Онлайн-акции, интернет-олимпиады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 в рамках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«Движения первых», «Навигаторов детства», «Орлят России»</w:t>
            </w:r>
          </w:p>
        </w:tc>
        <w:tc>
          <w:tcPr>
            <w:tcW w:w="3093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победители  всероссийского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12баллов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призёры всероссийского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9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участие всероссийского уровня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победители регионального 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8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призёры регионального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регионального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уровня(проектные и исследовательские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призеры  муниципального  уровня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 (творческих конкурсов)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</w:t>
            </w:r>
            <w:r w:rsidRPr="00BF160E">
              <w:rPr>
                <w:rFonts w:ascii="Arial" w:hAnsi="Arial" w:cs="Arial"/>
                <w:sz w:val="24"/>
                <w:szCs w:val="24"/>
              </w:rPr>
              <w:t>-  призёры муниципального уровня (творческих конкурсов)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муниципального уровня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и призёры школьного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школьного уровня (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>только для детей-инвалидов и ОВЗ</w:t>
            </w:r>
            <w:r w:rsidRPr="00BF160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До 5 баллов независимо от количества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 балла за каждый трек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 -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участие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(за проект)</w:t>
            </w:r>
          </w:p>
          <w:p w:rsidR="00067AB9" w:rsidRPr="00BF160E" w:rsidRDefault="00067AB9" w:rsidP="005B7E0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призер, победитель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692" w:type="dxa"/>
            <w:gridSpan w:val="2"/>
          </w:tcPr>
          <w:p w:rsidR="00067AB9" w:rsidRPr="00BF160E" w:rsidRDefault="00067AB9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21C7A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Баллы присваиваются за результативность каждого мероприятия</w:t>
            </w:r>
          </w:p>
          <w:p w:rsidR="00067AB9" w:rsidRPr="00BF160E" w:rsidRDefault="00067AB9" w:rsidP="00D21C7A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21C7A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Наличие грамот, дипломов, свидетельств</w:t>
            </w:r>
          </w:p>
          <w:p w:rsidR="00067AB9" w:rsidRPr="00BF160E" w:rsidRDefault="00067AB9" w:rsidP="00D21C7A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Приказы </w:t>
            </w:r>
          </w:p>
          <w:p w:rsidR="00067AB9" w:rsidRPr="00BF160E" w:rsidRDefault="00067AB9" w:rsidP="00D21C7A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для детей-инвалидов и ОВЗ считать участие во всех конкурсах</w:t>
            </w:r>
          </w:p>
          <w:p w:rsidR="00067AB9" w:rsidRPr="00BF160E" w:rsidRDefault="00067AB9" w:rsidP="00DB2C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3634" w:type="dxa"/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Внеурочная работа 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>по предмету</w:t>
            </w:r>
            <w:r w:rsidRPr="00BF160E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организация и проведение предметной недели; турниры, конкурсы, вечера и т.п.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внеклассная работа: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выездные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экскурсии: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мо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области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пределы области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067AB9">
            <w:pPr>
              <w:pStyle w:val="a5"/>
              <w:numPr>
                <w:ilvl w:val="0"/>
                <w:numId w:val="5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на образовательных платформах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4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по реализации ПК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3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2 -5 балла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1AF0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067AB9" w:rsidRPr="00BF160E" w:rsidRDefault="009D1AF0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</w:t>
            </w:r>
            <w:r w:rsidR="00067AB9" w:rsidRPr="00BF160E">
              <w:rPr>
                <w:rFonts w:ascii="Arial" w:hAnsi="Arial" w:cs="Arial"/>
                <w:b/>
                <w:sz w:val="24"/>
                <w:szCs w:val="24"/>
              </w:rPr>
              <w:t>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3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на 1 полугодие 50%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балла,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средств на конец года – 100%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hideMark/>
          </w:tcPr>
          <w:p w:rsidR="00067AB9" w:rsidRPr="00BF160E" w:rsidRDefault="00067AB9" w:rsidP="003E5BA2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Приказы по школе</w:t>
            </w:r>
          </w:p>
          <w:p w:rsidR="00067AB9" w:rsidRPr="00BF160E" w:rsidRDefault="00067AB9" w:rsidP="003E5BA2">
            <w:pPr>
              <w:rPr>
                <w:rFonts w:ascii="Arial" w:hAnsi="Arial" w:cs="Arial"/>
                <w:i/>
                <w:color w:val="FF0000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каждую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Ведение документации учителем в соответствии с требованиями, предъявляемыми к ведению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соответствует требованиям</w:t>
            </w:r>
            <w:r w:rsidRPr="00BF160E">
              <w:rPr>
                <w:rFonts w:ascii="Arial" w:hAnsi="Arial" w:cs="Arial"/>
                <w:sz w:val="24"/>
                <w:szCs w:val="24"/>
              </w:rPr>
              <w:br/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выявлены нарушения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B6767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Справки ВШК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3.Повышение профессионального уровня и распространения своего опыта</w:t>
            </w:r>
          </w:p>
          <w:p w:rsidR="00067AB9" w:rsidRPr="00BF160E" w:rsidRDefault="00067AB9" w:rsidP="00DB2CDF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3634" w:type="dxa"/>
            <w:hideMark/>
          </w:tcPr>
          <w:p w:rsidR="00067AB9" w:rsidRPr="00BF160E" w:rsidRDefault="00067AB9" w:rsidP="00DB2CDF">
            <w:pPr>
              <w:pStyle w:val="a6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Участие в работе школьных и районных методических объединений; выступления на педсоветах, семинарах, совещаниях, родительских собраниях и т.п.</w:t>
            </w:r>
          </w:p>
        </w:tc>
        <w:tc>
          <w:tcPr>
            <w:tcW w:w="3970" w:type="dxa"/>
            <w:gridSpan w:val="2"/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открытый урок или мероприятие на муниципальном уровне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выступление на муниципальном уровне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– открытый урок или мероприятие  на школьном уровне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color w:val="00B050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 балл -  выступление на школьном уровне (за каждое мероприятие)</w:t>
            </w:r>
          </w:p>
        </w:tc>
        <w:tc>
          <w:tcPr>
            <w:tcW w:w="1815" w:type="dxa"/>
          </w:tcPr>
          <w:p w:rsidR="00067AB9" w:rsidRPr="00BF160E" w:rsidRDefault="00067AB9" w:rsidP="00B6767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Протоколы заседаний  </w:t>
            </w:r>
          </w:p>
          <w:p w:rsidR="00067AB9" w:rsidRPr="00BF160E" w:rsidRDefault="00067AB9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Результативность  участия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3.2.1. в ПНПО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3.2.2. в  профессиональных конкурсах (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очное участие):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муниципального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регионального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3.2.3.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в  профессиональных конкурсах (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заочное участие):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муниципального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color w:val="FF0000"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lastRenderedPageBreak/>
              <w:t>регионального уровня и всероссийского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  - </w:t>
            </w:r>
            <w:r w:rsidRPr="00BF160E">
              <w:rPr>
                <w:rFonts w:ascii="Arial" w:hAnsi="Arial" w:cs="Arial"/>
                <w:sz w:val="24"/>
                <w:szCs w:val="24"/>
              </w:rPr>
              <w:t>грант губернатора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>- участие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финалист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победитель,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финалист,  призер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призер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1AF0" w:rsidRPr="00BF160E" w:rsidRDefault="009D1AF0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победитель,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финалист,  призер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B6767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Итоговый рейтинг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участников </w:t>
            </w:r>
            <w:r w:rsidRPr="00BF160E">
              <w:rPr>
                <w:rFonts w:ascii="Arial" w:hAnsi="Arial" w:cs="Arial"/>
                <w:sz w:val="24"/>
                <w:szCs w:val="24"/>
              </w:rPr>
              <w:t>ПНПО,</w:t>
            </w:r>
          </w:p>
          <w:p w:rsidR="00067AB9" w:rsidRPr="00BF160E" w:rsidRDefault="00067AB9" w:rsidP="00B6767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 МО НО</w:t>
            </w:r>
          </w:p>
          <w:p w:rsidR="00067AB9" w:rsidRPr="00BF160E" w:rsidRDefault="00067AB9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B6767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Приказы 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Представление и распространение собственного педагогического опыта через разные формы(публикации в печатных изданиях, конференции)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2-6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в округе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3-8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в области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(в зависимости от сложности мероприятия)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всероссийский уровень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B6767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ксерокопии публикаций, программы конференций и.т.п.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Повышение квалификационной категории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повышение квалификационной категории (с первой на высшую или подтверждение высшей категории)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повышение квалификационной категории (с соответствия занимаемой должности на первую категорию или подтверждение первой категории)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</w:t>
            </w:r>
            <w:r w:rsidRPr="00BF160E">
              <w:rPr>
                <w:rFonts w:ascii="Arial" w:hAnsi="Arial" w:cs="Arial"/>
                <w:sz w:val="24"/>
                <w:szCs w:val="24"/>
              </w:rPr>
              <w:t>– отсутствует высшая или первая кв. категория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B6767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3.5.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диагностики профессиональных компетенций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базовый уровень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выше базового уровня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B6767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Скриншоты, сертификаты с сайта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3.6.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курсовой подготовки по актуальным направлениям по требованию администрации школы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До 5 баллов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B6767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Сертификаты, удостоверения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3.7.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Педагог является наставником в паре учитель-учитель или  учитель - ученик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работа ведется постоянно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B6767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ВШК, приказы </w:t>
            </w:r>
          </w:p>
        </w:tc>
      </w:tr>
      <w:tr w:rsidR="00067AB9" w:rsidRPr="00BF160E" w:rsidTr="005574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3.8.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Педагог является участником проекта «Бережливые технологии»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 проектной группе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B6767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</w:t>
            </w:r>
          </w:p>
        </w:tc>
      </w:tr>
    </w:tbl>
    <w:p w:rsidR="00067AB9" w:rsidRPr="00BF160E" w:rsidRDefault="00067AB9" w:rsidP="00067AB9">
      <w:pPr>
        <w:rPr>
          <w:rFonts w:ascii="Arial" w:hAnsi="Arial" w:cs="Arial"/>
          <w:b/>
          <w:sz w:val="24"/>
          <w:szCs w:val="24"/>
        </w:rPr>
      </w:pPr>
    </w:p>
    <w:p w:rsidR="00067AB9" w:rsidRPr="00BF160E" w:rsidRDefault="00067AB9" w:rsidP="00B6767C">
      <w:pPr>
        <w:ind w:left="709"/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Примечание: показатели рассчитываются один раз в 6 месяцев; за показатели 1.1,  1.3, 1.4, 2.1   баллы устанавливаются сроком на один учебный год, за показатель 3.4  баллы устанавливаются на срок действия  категории</w:t>
      </w:r>
      <w:r w:rsidR="005B7E00" w:rsidRPr="00BF160E">
        <w:rPr>
          <w:rFonts w:ascii="Arial" w:hAnsi="Arial" w:cs="Arial"/>
          <w:sz w:val="24"/>
          <w:szCs w:val="24"/>
        </w:rPr>
        <w:t>.</w:t>
      </w:r>
    </w:p>
    <w:p w:rsidR="00067AB9" w:rsidRPr="00BF160E" w:rsidRDefault="00067AB9" w:rsidP="00067AB9">
      <w:pPr>
        <w:pStyle w:val="21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67AB9" w:rsidRPr="00BF160E" w:rsidRDefault="00067AB9" w:rsidP="00067AB9">
      <w:pPr>
        <w:pStyle w:val="21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b/>
          <w:sz w:val="24"/>
          <w:szCs w:val="24"/>
        </w:rPr>
        <w:t>Показатели, понижающие стимулирующую часть оплаты труда</w:t>
      </w:r>
    </w:p>
    <w:tbl>
      <w:tblPr>
        <w:tblW w:w="1017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5388"/>
        <w:gridCol w:w="4115"/>
      </w:tblGrid>
      <w:tr w:rsidR="00067AB9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B9" w:rsidRPr="00BF160E" w:rsidRDefault="00067AB9" w:rsidP="005B7E00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Критерии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Количество баллов</w:t>
            </w:r>
          </w:p>
        </w:tc>
      </w:tr>
      <w:tr w:rsidR="00067AB9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5B7E00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оказавшегося в «группе риска» при СПТ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</w:t>
            </w:r>
          </w:p>
        </w:tc>
      </w:tr>
      <w:tr w:rsidR="00067AB9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5B7E00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получившего неудовлетворительный результат в промежуточной аттестации (в основной период)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</w:t>
            </w:r>
          </w:p>
        </w:tc>
      </w:tr>
      <w:tr w:rsidR="00067AB9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5B7E00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получившего неудовлетворительный результат по  ВПР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 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</w:t>
            </w:r>
          </w:p>
        </w:tc>
      </w:tr>
      <w:tr w:rsidR="00067AB9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5B7E00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Не выполнены требования по ведению учебно-педагогической документации и предоставления школьной отчетности, нашедшие отражение в административных актах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(2 – 5)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баллов  за каждое нарушение</w:t>
            </w:r>
          </w:p>
        </w:tc>
      </w:tr>
      <w:tr w:rsidR="00067AB9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5B7E00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Травматизм обучающихся во время образовательного процесса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 за каждого</w:t>
            </w:r>
          </w:p>
        </w:tc>
      </w:tr>
      <w:tr w:rsidR="00067AB9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5B7E00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регулярно пропускающего уроки без уважительных причин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 за каждого</w:t>
            </w:r>
          </w:p>
        </w:tc>
      </w:tr>
      <w:tr w:rsidR="00067AB9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7 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5B7E00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Несоответствие оценок за ВПР (необъективный результат)    (в классах 5 обучающихся  и более  - 15%, в классах менее 5 обучающихся – за каждого)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</w:t>
            </w:r>
          </w:p>
        </w:tc>
      </w:tr>
    </w:tbl>
    <w:p w:rsidR="00780BEC" w:rsidRPr="00BF160E" w:rsidRDefault="00780BEC" w:rsidP="00597378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 xml:space="preserve"> </w:t>
      </w:r>
    </w:p>
    <w:p w:rsidR="00067AB9" w:rsidRPr="00BF160E" w:rsidRDefault="00067AB9" w:rsidP="00597378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eastAsia="Calibri" w:hAnsi="Arial" w:cs="Arial"/>
          <w:sz w:val="24"/>
          <w:szCs w:val="24"/>
        </w:rPr>
        <w:t>1.6.4. Дополнить подпунктами 3.8.; 3.9.; 3.10.;3.11.:</w:t>
      </w:r>
    </w:p>
    <w:p w:rsidR="00067AB9" w:rsidRPr="00BF160E" w:rsidRDefault="00067AB9" w:rsidP="0095395E">
      <w:pPr>
        <w:ind w:left="709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b/>
          <w:sz w:val="24"/>
          <w:szCs w:val="24"/>
        </w:rPr>
        <w:t>3.8. Критерии стимулирования воспитателя ГПД</w:t>
      </w:r>
    </w:p>
    <w:p w:rsidR="00067AB9" w:rsidRPr="00BF160E" w:rsidRDefault="00067AB9" w:rsidP="00067AB9">
      <w:pPr>
        <w:ind w:left="709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9"/>
        <w:tblW w:w="10348" w:type="dxa"/>
        <w:tblInd w:w="-431" w:type="dxa"/>
        <w:tblLook w:val="04A0"/>
      </w:tblPr>
      <w:tblGrid>
        <w:gridCol w:w="617"/>
        <w:gridCol w:w="3035"/>
        <w:gridCol w:w="4482"/>
        <w:gridCol w:w="2214"/>
      </w:tblGrid>
      <w:tr w:rsidR="00067AB9" w:rsidRPr="00BF160E" w:rsidTr="00DB2CD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Целевые показатели эффективности и результативности деятельности 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Критерии оценки эффективности и результативности деятельности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Примечание</w:t>
            </w:r>
          </w:p>
        </w:tc>
      </w:tr>
      <w:tr w:rsidR="00067AB9" w:rsidRPr="00BF160E" w:rsidTr="00DB2CD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067AB9">
            <w:pPr>
              <w:pStyle w:val="21"/>
              <w:widowControl/>
              <w:numPr>
                <w:ilvl w:val="0"/>
                <w:numId w:val="7"/>
              </w:numPr>
              <w:spacing w:before="100" w:beforeAutospacing="1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Результативность профессиональной  деятельности</w:t>
            </w:r>
          </w:p>
        </w:tc>
      </w:tr>
      <w:tr w:rsidR="00067AB9" w:rsidRPr="00BF160E" w:rsidTr="00DB2CDF">
        <w:trPr>
          <w:trHeight w:val="9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Сохранность контингента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больше по сравнению с прошлым периодом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на том же уровне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Приказ по школе </w:t>
            </w:r>
          </w:p>
        </w:tc>
      </w:tr>
      <w:tr w:rsidR="00067AB9" w:rsidRPr="00BF160E" w:rsidTr="00DB2CDF">
        <w:trPr>
          <w:trHeight w:val="41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Посещение библиотек, музеев, ДК и т.п. (не менее двух раз в месяц с публикациями в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</w:rPr>
              <w:t>вк</w:t>
            </w:r>
            <w:proofErr w:type="spellEnd"/>
            <w:r w:rsidRPr="00BF160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5B7E00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Публикации </w:t>
            </w:r>
          </w:p>
        </w:tc>
      </w:tr>
      <w:tr w:rsidR="00067AB9" w:rsidRPr="00BF160E" w:rsidTr="00DB2CD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интенсивную работу с первоклассниками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5B7E00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Приказ по школы </w:t>
            </w:r>
          </w:p>
        </w:tc>
      </w:tr>
      <w:tr w:rsidR="00067AB9" w:rsidRPr="00BF160E" w:rsidTr="00DB2CD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Изучение личности воспитанников, их склонностей, интересов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Использование диагностик для изучения личности воспитанников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за каждую диагностику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наличие качественного и количественного анализа</w:t>
            </w:r>
          </w:p>
        </w:tc>
      </w:tr>
      <w:tr w:rsidR="00067AB9" w:rsidRPr="00BF160E" w:rsidTr="00DB2CD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Проведение открытых  занятий, мероприятий, мастер - классов и др. (за каждое)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5B7E00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Публикации в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</w:rPr>
              <w:t>вк</w:t>
            </w:r>
            <w:proofErr w:type="spellEnd"/>
          </w:p>
        </w:tc>
      </w:tr>
      <w:tr w:rsidR="00067AB9" w:rsidRPr="00BF160E" w:rsidTr="00DB2CDF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5B7E00">
            <w:pPr>
              <w:pStyle w:val="21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2. Результативность внеурочной деятельности</w:t>
            </w:r>
          </w:p>
        </w:tc>
      </w:tr>
      <w:tr w:rsidR="00067AB9" w:rsidRPr="00BF160E" w:rsidTr="0055741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Результативность участия обучающихся в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конкурсах,   проектах и интернет-проектах, (сочинения, исследовательские и проектные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выполненных под руководством педагога,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 том числе: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9D1AF0" w:rsidRPr="00BF160E" w:rsidRDefault="009D1AF0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9D1AF0" w:rsidRPr="00BF160E" w:rsidRDefault="009D1AF0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- Онлайн-акции, интернет-олимпиады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 в рамках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«Движения первых», «Навигаторов детства», «Орлят России»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победители  всероссийского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12баллов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призёры всероссийского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9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участие всероссийского уровня (сочинения, исследовательские и проектные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победители регионального 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8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призёры регионального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регионального уровня (сочинения, исследовательские и проектные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уровня(проектные и исследовательские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призеры  муниципального  уровня (проектные и исследовательские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 (творческих конкурсов)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</w:t>
            </w:r>
            <w:r w:rsidRPr="00BF160E">
              <w:rPr>
                <w:rFonts w:ascii="Arial" w:hAnsi="Arial" w:cs="Arial"/>
                <w:sz w:val="24"/>
                <w:szCs w:val="24"/>
              </w:rPr>
              <w:t>-  призёры муниципального уровня (творческих конкурсов)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муниципального уровня (сочинения, исследовательские и проектные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и призёры школьного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школьного уровня (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>только для детей-инвалидов и ОВЗ</w:t>
            </w:r>
            <w:r w:rsidRPr="00BF160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До 5 баллов независимо от количества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 балла за каждый трек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 -участие (за проект)</w:t>
            </w:r>
          </w:p>
          <w:p w:rsidR="00067AB9" w:rsidRPr="00BF160E" w:rsidRDefault="00067AB9" w:rsidP="005B7E0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баллов - призер, победитель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 xml:space="preserve">Баллы присваиваются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за результативность каждого мероприятия</w:t>
            </w:r>
          </w:p>
          <w:p w:rsidR="00067AB9" w:rsidRPr="00BF160E" w:rsidRDefault="00067AB9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Наличие грамот, дипломов, свидетельств</w:t>
            </w:r>
          </w:p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Приказы </w:t>
            </w:r>
          </w:p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для детей-инвалидов и ОВЗ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считать участие во всех конкурсах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060" w:type="dxa"/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Внеурочная работа: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организация и проведение предметной недели; онлайн-акции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выездные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экскурсии: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мо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в пределах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пределы области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5B7E00">
            <w:pPr>
              <w:pStyle w:val="a5"/>
              <w:numPr>
                <w:ilvl w:val="0"/>
                <w:numId w:val="4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по реализации ПК (если имеется)</w:t>
            </w:r>
          </w:p>
        </w:tc>
        <w:tc>
          <w:tcPr>
            <w:tcW w:w="4693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2 -5 баллов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средств на конец года – 100%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Приказы по школе</w:t>
            </w:r>
          </w:p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каждую</w:t>
            </w:r>
          </w:p>
        </w:tc>
      </w:tr>
      <w:tr w:rsidR="00067AB9" w:rsidRPr="00BF160E" w:rsidTr="0055741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Ведение документации учителем в соответствии с требованиями, предъявляемыми к ведению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соответствует требованиям</w:t>
            </w:r>
            <w:r w:rsidRPr="00BF160E">
              <w:rPr>
                <w:rFonts w:ascii="Arial" w:hAnsi="Arial" w:cs="Arial"/>
                <w:sz w:val="24"/>
                <w:szCs w:val="24"/>
              </w:rPr>
              <w:br/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выявлены нарушения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Справки ВШК</w:t>
            </w:r>
          </w:p>
        </w:tc>
      </w:tr>
      <w:tr w:rsidR="00067AB9" w:rsidRPr="00BF160E" w:rsidTr="0055741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3.Повышение профессионального уровня и распространения своего опыта</w:t>
            </w:r>
          </w:p>
          <w:p w:rsidR="00067AB9" w:rsidRPr="00BF160E" w:rsidRDefault="00067AB9" w:rsidP="00DB2CDF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3060" w:type="dxa"/>
            <w:hideMark/>
          </w:tcPr>
          <w:p w:rsidR="00067AB9" w:rsidRPr="00BF160E" w:rsidRDefault="00067AB9" w:rsidP="00DB2CDF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Участие в работе школьных и районных методических объединений; выступления на педсоветах, семинарах, совещаниях, родительских собраниях и т.п.</w:t>
            </w:r>
          </w:p>
        </w:tc>
        <w:tc>
          <w:tcPr>
            <w:tcW w:w="4693" w:type="dxa"/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открытый урок или мероприятие  на муниципальном уровне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выступление на муниципальном уровне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открытый урок или мероприятие  на школьном уровне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выступление на школьном уровне (за каждое мероприятие)</w:t>
            </w:r>
          </w:p>
        </w:tc>
        <w:tc>
          <w:tcPr>
            <w:tcW w:w="2014" w:type="dxa"/>
          </w:tcPr>
          <w:p w:rsidR="00067AB9" w:rsidRPr="00BF160E" w:rsidRDefault="00067AB9" w:rsidP="00D21C7A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Протоколы заседаний  </w:t>
            </w:r>
          </w:p>
          <w:p w:rsidR="00067AB9" w:rsidRPr="00BF160E" w:rsidRDefault="00067AB9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Результативность  участия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3.2.1.в ПНПО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3.2.2.в  профессиональных конкурсах (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очное участие):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муниципального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регионального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3.2.3.в  профессиональных конкурсах (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заочное участие):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муниципального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регионального уровня и всероссийского уровней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57" w:rsidRPr="00BF160E" w:rsidRDefault="00105C57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10баллов  -</w:t>
            </w:r>
            <w:r w:rsidRPr="00BF160E">
              <w:rPr>
                <w:rFonts w:ascii="Arial" w:hAnsi="Arial" w:cs="Arial"/>
                <w:sz w:val="24"/>
                <w:szCs w:val="24"/>
              </w:rPr>
              <w:t>грант губернатора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>- участие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5C57" w:rsidRPr="00BF160E" w:rsidRDefault="00105C57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5C57" w:rsidRPr="00BF160E" w:rsidRDefault="00105C57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финалист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победитель,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финалист,  призер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призер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победитель,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финалист,  призер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Итоговый рейтинг участников ПНПО,</w:t>
            </w:r>
          </w:p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 МО НО</w:t>
            </w:r>
          </w:p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</w:tr>
      <w:tr w:rsidR="00067AB9" w:rsidRPr="00BF160E" w:rsidTr="0055741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Представление и распространение собственного педагогического опыта через разные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формы(публикации в печатных изданиях, конференции)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2-6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в округе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3-8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>- в области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(в зависимости от сложности мероприятия)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всероссийский уровень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ксерокопии публикаций, программы конференций и.т.п.</w:t>
            </w:r>
          </w:p>
        </w:tc>
      </w:tr>
      <w:tr w:rsidR="00067AB9" w:rsidRPr="00BF160E" w:rsidTr="0055741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Повышение квалификационной категории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повышение квалификационной категории (с первой на высшую или подтверждение высшей категории)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повышение квалификационной категории (с соответствия занимаемой должности на первую категорию или подтверждение первой категории)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</w:t>
            </w:r>
            <w:r w:rsidRPr="00BF160E">
              <w:rPr>
                <w:rFonts w:ascii="Arial" w:hAnsi="Arial" w:cs="Arial"/>
                <w:sz w:val="24"/>
                <w:szCs w:val="24"/>
              </w:rPr>
              <w:t>– отсутствует высшая или первая кв. категория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</w:t>
            </w:r>
          </w:p>
        </w:tc>
      </w:tr>
      <w:tr w:rsidR="00067AB9" w:rsidRPr="00BF160E" w:rsidTr="0055741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3.5.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курсовой подготовки по актуальным направлениям по требованию администрации школы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До 5 баллов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Сертификаты, удостоверения</w:t>
            </w:r>
          </w:p>
        </w:tc>
      </w:tr>
      <w:tr w:rsidR="00067AB9" w:rsidRPr="00BF160E" w:rsidTr="0055741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3.6.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Педагог является наставником в паре воспитатель-воспитатель или  воспитатель - ученик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работа ведется постоянно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ВШК, приказы </w:t>
            </w:r>
          </w:p>
        </w:tc>
      </w:tr>
      <w:tr w:rsidR="00067AB9" w:rsidRPr="00BF160E" w:rsidTr="0055741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3.7.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Педагог является участником проекта «Бережливые технологии»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 –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 проектной группе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</w:t>
            </w:r>
          </w:p>
        </w:tc>
      </w:tr>
    </w:tbl>
    <w:p w:rsidR="00067AB9" w:rsidRPr="00BF160E" w:rsidRDefault="00067AB9" w:rsidP="00067AB9">
      <w:pPr>
        <w:rPr>
          <w:rFonts w:ascii="Arial" w:hAnsi="Arial" w:cs="Arial"/>
          <w:b/>
          <w:sz w:val="24"/>
          <w:szCs w:val="24"/>
        </w:rPr>
      </w:pPr>
    </w:p>
    <w:p w:rsidR="00067AB9" w:rsidRPr="00BF160E" w:rsidRDefault="00067AB9" w:rsidP="00067AB9">
      <w:pPr>
        <w:ind w:left="709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Примечание: показатели рассчитываются один раз в 6 месяцев; за показатели 1.1,  1.3, 1.4, 2.1   баллы устанавливаются сроком на один учебный год, за показатель 3.4  баллы устанавливаются на срок действия  категории</w:t>
      </w:r>
      <w:r w:rsidR="005B7E00" w:rsidRPr="00BF160E">
        <w:rPr>
          <w:rFonts w:ascii="Arial" w:hAnsi="Arial" w:cs="Arial"/>
          <w:sz w:val="24"/>
          <w:szCs w:val="24"/>
        </w:rPr>
        <w:t>.</w:t>
      </w:r>
    </w:p>
    <w:p w:rsidR="00067AB9" w:rsidRPr="00BF160E" w:rsidRDefault="00067AB9" w:rsidP="00067AB9">
      <w:pPr>
        <w:ind w:left="709"/>
        <w:rPr>
          <w:rFonts w:ascii="Arial" w:hAnsi="Arial" w:cs="Arial"/>
          <w:b/>
          <w:sz w:val="24"/>
          <w:szCs w:val="24"/>
        </w:rPr>
      </w:pPr>
    </w:p>
    <w:p w:rsidR="00067AB9" w:rsidRPr="00BF160E" w:rsidRDefault="00067AB9" w:rsidP="00067AB9">
      <w:pPr>
        <w:pStyle w:val="21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7AB9" w:rsidRPr="00BF160E" w:rsidRDefault="00067AB9" w:rsidP="00067AB9">
      <w:pPr>
        <w:pStyle w:val="21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b/>
          <w:sz w:val="24"/>
          <w:szCs w:val="24"/>
        </w:rPr>
        <w:t>Показатели, понижающие стимулирующую часть оплаты труда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6838"/>
        <w:gridCol w:w="2835"/>
      </w:tblGrid>
      <w:tr w:rsidR="00067AB9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  <w:lang w:val="en-US"/>
              </w:rPr>
              <w:t>№</w:t>
            </w:r>
          </w:p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F160E">
              <w:rPr>
                <w:rFonts w:ascii="Arial" w:hAnsi="Arial" w:cs="Arial"/>
                <w:b/>
                <w:sz w:val="24"/>
                <w:szCs w:val="24"/>
                <w:lang w:val="en-US"/>
              </w:rPr>
              <w:t>Критерии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F160E">
              <w:rPr>
                <w:rFonts w:ascii="Arial" w:hAnsi="Arial" w:cs="Arial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Pr="00BF160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160E">
              <w:rPr>
                <w:rFonts w:ascii="Arial" w:hAnsi="Arial" w:cs="Arial"/>
                <w:b/>
                <w:sz w:val="24"/>
                <w:szCs w:val="24"/>
                <w:lang w:val="en-US"/>
              </w:rPr>
              <w:t>баллов</w:t>
            </w:r>
            <w:proofErr w:type="spellEnd"/>
          </w:p>
        </w:tc>
      </w:tr>
      <w:tr w:rsidR="00067AB9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557411">
            <w:pPr>
              <w:pStyle w:val="21"/>
              <w:spacing w:after="0" w:line="240" w:lineRule="auto"/>
              <w:ind w:left="-249" w:hanging="24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Не выполнены требования по ведению учебно-педагогической документации и предоставления школьной отчетности, нашедшие отражение в административных актах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  <w:lang w:val="en-US"/>
              </w:rPr>
              <w:t>- (2 – 5)</w:t>
            </w:r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>баллов</w:t>
            </w:r>
            <w:proofErr w:type="spellEnd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>за</w:t>
            </w:r>
            <w:proofErr w:type="spellEnd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>каждое</w:t>
            </w:r>
            <w:proofErr w:type="spellEnd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>нарушение</w:t>
            </w:r>
            <w:proofErr w:type="spellEnd"/>
          </w:p>
        </w:tc>
      </w:tr>
      <w:tr w:rsidR="00067AB9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Травматизм обучающихся во время образовательного процесса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  <w:lang w:val="en-US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>балл</w:t>
            </w:r>
            <w:proofErr w:type="spellEnd"/>
            <w:r w:rsidRPr="00BF160E">
              <w:rPr>
                <w:rFonts w:ascii="Arial" w:hAnsi="Arial" w:cs="Arial"/>
                <w:sz w:val="24"/>
                <w:szCs w:val="24"/>
              </w:rPr>
              <w:t>а</w:t>
            </w:r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>за</w:t>
            </w:r>
            <w:proofErr w:type="spellEnd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>каждого</w:t>
            </w:r>
            <w:proofErr w:type="spellEnd"/>
          </w:p>
        </w:tc>
      </w:tr>
      <w:tr w:rsidR="00067AB9" w:rsidRPr="00BF160E" w:rsidTr="0055741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регулярно пропускающего уроки без уважительных причин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  <w:lang w:val="en-US"/>
              </w:rPr>
              <w:t>-1</w:t>
            </w:r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>балл</w:t>
            </w:r>
            <w:proofErr w:type="spellEnd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>за</w:t>
            </w:r>
            <w:proofErr w:type="spellEnd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160E">
              <w:rPr>
                <w:rFonts w:ascii="Arial" w:hAnsi="Arial" w:cs="Arial"/>
                <w:sz w:val="24"/>
                <w:szCs w:val="24"/>
                <w:lang w:val="en-US"/>
              </w:rPr>
              <w:t>каждого</w:t>
            </w:r>
            <w:proofErr w:type="spellEnd"/>
          </w:p>
        </w:tc>
      </w:tr>
    </w:tbl>
    <w:p w:rsidR="00067AB9" w:rsidRPr="00BF160E" w:rsidRDefault="00067AB9" w:rsidP="00067AB9">
      <w:pPr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67AB9" w:rsidRPr="00BF160E" w:rsidRDefault="00067AB9" w:rsidP="00067AB9">
      <w:pPr>
        <w:ind w:left="709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b/>
          <w:sz w:val="24"/>
          <w:szCs w:val="24"/>
        </w:rPr>
        <w:t>3.9. Критерии стимулирования учителя-дефектолога</w:t>
      </w:r>
      <w:r w:rsidR="005B7E00" w:rsidRPr="00BF160E">
        <w:rPr>
          <w:rFonts w:ascii="Arial" w:hAnsi="Arial" w:cs="Arial"/>
          <w:b/>
          <w:sz w:val="24"/>
          <w:szCs w:val="24"/>
        </w:rPr>
        <w:t>.</w:t>
      </w:r>
    </w:p>
    <w:p w:rsidR="00FF4E07" w:rsidRPr="00BF160E" w:rsidRDefault="00FF4E07" w:rsidP="00067AB9">
      <w:pPr>
        <w:ind w:left="709"/>
        <w:rPr>
          <w:rFonts w:ascii="Arial" w:hAnsi="Arial" w:cs="Arial"/>
          <w:b/>
          <w:sz w:val="24"/>
          <w:szCs w:val="24"/>
        </w:rPr>
      </w:pPr>
    </w:p>
    <w:tbl>
      <w:tblPr>
        <w:tblStyle w:val="a9"/>
        <w:tblW w:w="10348" w:type="dxa"/>
        <w:tblInd w:w="-459" w:type="dxa"/>
        <w:tblLook w:val="04A0"/>
      </w:tblPr>
      <w:tblGrid>
        <w:gridCol w:w="636"/>
        <w:gridCol w:w="3630"/>
        <w:gridCol w:w="3250"/>
        <w:gridCol w:w="9"/>
        <w:gridCol w:w="690"/>
        <w:gridCol w:w="2133"/>
      </w:tblGrid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557411">
            <w:pPr>
              <w:pStyle w:val="21"/>
              <w:spacing w:after="0"/>
              <w:ind w:left="-278" w:firstLine="278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Целевые показатели эффективности и результативности деятельности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Критерии оценки эффективности и результативности деятельности 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Примечание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4919E6">
            <w:pPr>
              <w:pStyle w:val="21"/>
              <w:widowControl/>
              <w:numPr>
                <w:ilvl w:val="0"/>
                <w:numId w:val="7"/>
              </w:numPr>
              <w:spacing w:before="100" w:beforeAutospacing="1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Результативность учебной деятельности</w:t>
            </w:r>
          </w:p>
        </w:tc>
      </w:tr>
      <w:tr w:rsidR="00067AB9" w:rsidRPr="00BF160E" w:rsidTr="00557411">
        <w:trPr>
          <w:trHeight w:val="99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выполнения всероссийских проверочных работ (ВПР)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Соответствие оценок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- 100%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ниже 100%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классов, выполняющих ВПР, то баллы присваиваются за каждый класс</w:t>
            </w:r>
          </w:p>
        </w:tc>
      </w:tr>
      <w:tr w:rsidR="00067AB9" w:rsidRPr="00BF160E" w:rsidTr="00557411">
        <w:trPr>
          <w:trHeight w:val="7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Качество знаний обучающихся за полугодие, год: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Русский язык, математика, алгебра, геометрия, физика, химия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Литература, история, обществознание, биология, география,  иностранный язык,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экономика, ОДНКНР, информатика и </w:t>
            </w:r>
            <w:proofErr w:type="spellStart"/>
            <w:r w:rsidRPr="00BF160E">
              <w:rPr>
                <w:rFonts w:ascii="Arial" w:hAnsi="Arial" w:cs="Arial"/>
                <w:i/>
                <w:sz w:val="24"/>
                <w:szCs w:val="24"/>
              </w:rPr>
              <w:t>ИКТ,начальные</w:t>
            </w:r>
            <w:proofErr w:type="spellEnd"/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классы,  КК (ОВЗ)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ОБЗР, физическая культура, музыка, технология, ИЗО, МХК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BF160E">
              <w:rPr>
                <w:rFonts w:ascii="Arial" w:hAnsi="Arial" w:cs="Arial"/>
                <w:i/>
                <w:sz w:val="24"/>
                <w:szCs w:val="24"/>
              </w:rPr>
              <w:t>Безотметочная</w:t>
            </w:r>
            <w:proofErr w:type="spellEnd"/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система обучения (1-ые классы, дети, обучающиеся по СИПР)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70 %  и более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- 60 - 69 %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50 - 59 %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 40 - 49%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40 %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80 % и более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- 70 - 79 %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60 - 69 %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 50 - 59%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50 %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100 %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- 90 - 99 %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80 - 89 %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 70 - 79%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70 %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До 10 баллов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5B7E00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случае, если учитель-предметник ведет несколько предметов, также рассчитывается средний балл</w:t>
            </w:r>
          </w:p>
          <w:p w:rsidR="00067AB9" w:rsidRPr="00BF160E" w:rsidRDefault="00067AB9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4919E6">
            <w:pPr>
              <w:pStyle w:val="21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 по школе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сдачи ОГЭ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105C57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100% обучающихся справились с экзаменационной работой с первого раза</w:t>
            </w:r>
          </w:p>
          <w:p w:rsidR="00067AB9" w:rsidRPr="00BF160E" w:rsidRDefault="00067AB9" w:rsidP="00105C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 –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результаты в среднем по классу выше средних по району</w:t>
            </w:r>
          </w:p>
          <w:p w:rsidR="00067AB9" w:rsidRPr="00BF160E" w:rsidRDefault="00067AB9" w:rsidP="00105C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12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результаты в среднем по классу выше средних по области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на уровне  средних по району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ниже средних по району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 7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на уровне  средних по области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                 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5B7E00">
            <w:pPr>
              <w:pStyle w:val="21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Если учитель ведет несколько учебных предметов, то баллы присваиваются за каждый предмет</w:t>
            </w:r>
          </w:p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Успешность сдачи ЕГЭ</w:t>
            </w:r>
          </w:p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100% преодолели минимальный порог, 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средний балл по предмету выше муниципальных  показателей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средний балл по предмету выше региональных показателей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5B7E00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учебных предметов, то баллы присваиваются за каждый предмет</w:t>
            </w:r>
          </w:p>
        </w:tc>
      </w:tr>
      <w:tr w:rsidR="00067AB9" w:rsidRPr="00BF160E" w:rsidTr="00557411">
        <w:tc>
          <w:tcPr>
            <w:tcW w:w="636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3630" w:type="dxa"/>
          </w:tcPr>
          <w:p w:rsidR="00067AB9" w:rsidRPr="00BF160E" w:rsidRDefault="00067AB9" w:rsidP="005B7E00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Подготовка к ЕГЭ и ОГЭ вне рамок тарификации</w:t>
            </w:r>
          </w:p>
        </w:tc>
        <w:tc>
          <w:tcPr>
            <w:tcW w:w="3259" w:type="dxa"/>
            <w:gridSpan w:val="2"/>
          </w:tcPr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за каждую группу</w:t>
            </w:r>
          </w:p>
        </w:tc>
        <w:tc>
          <w:tcPr>
            <w:tcW w:w="2823" w:type="dxa"/>
            <w:gridSpan w:val="2"/>
          </w:tcPr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636" w:type="dxa"/>
            <w:vMerge w:val="restart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3630" w:type="dxa"/>
            <w:vMerge w:val="restart"/>
          </w:tcPr>
          <w:p w:rsidR="00067AB9" w:rsidRPr="00BF160E" w:rsidRDefault="00067AB9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Консультационная работа</w:t>
            </w:r>
          </w:p>
        </w:tc>
        <w:tc>
          <w:tcPr>
            <w:tcW w:w="3250" w:type="dxa"/>
          </w:tcPr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проведения ИК (за каждую)</w:t>
            </w:r>
          </w:p>
          <w:p w:rsidR="00067AB9" w:rsidRPr="00BF160E" w:rsidRDefault="00067AB9" w:rsidP="00DB2CDF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-с педагогами-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-с родителями обучающихся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067AB9" w:rsidRPr="00BF160E" w:rsidRDefault="00067AB9" w:rsidP="00DB2CDF">
            <w:pPr>
              <w:ind w:left="34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-с обучающимися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gridSpan w:val="3"/>
          </w:tcPr>
          <w:p w:rsidR="00067AB9" w:rsidRPr="00BF160E" w:rsidRDefault="00067AB9" w:rsidP="005B7E00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Журналы консультаций </w:t>
            </w:r>
          </w:p>
        </w:tc>
      </w:tr>
      <w:tr w:rsidR="00067AB9" w:rsidRPr="00BF160E" w:rsidTr="00557411">
        <w:tc>
          <w:tcPr>
            <w:tcW w:w="636" w:type="dxa"/>
            <w:vMerge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30" w:type="dxa"/>
            <w:vMerge/>
          </w:tcPr>
          <w:p w:rsidR="00067AB9" w:rsidRPr="00BF160E" w:rsidRDefault="00067AB9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0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охват индивидуальными и групповыми коррекционно-развивающими занятиями от числа детей ОВЗ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До 50%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Свыше 50 %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- 4 балла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gridSpan w:val="3"/>
          </w:tcPr>
          <w:p w:rsidR="00067AB9" w:rsidRPr="00BF160E" w:rsidRDefault="00067AB9" w:rsidP="005B7E00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Аналитическая справка, протоколы, таблицы, диаграммы </w:t>
            </w:r>
          </w:p>
        </w:tc>
      </w:tr>
      <w:tr w:rsidR="00067AB9" w:rsidRPr="00BF160E" w:rsidTr="00557411">
        <w:tc>
          <w:tcPr>
            <w:tcW w:w="636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3630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Участие в работе психолого-педагогического консилиума учреждения</w:t>
            </w:r>
          </w:p>
        </w:tc>
        <w:tc>
          <w:tcPr>
            <w:tcW w:w="3250" w:type="dxa"/>
          </w:tcPr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с детьми, родителями на ППК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6"/>
              </w:numPr>
              <w:contextualSpacing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Школьный уровень – </w:t>
            </w:r>
            <w:r w:rsidRPr="00BF160E">
              <w:rPr>
                <w:rFonts w:ascii="Arial" w:eastAsiaTheme="minorHAnsi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 (за каждого ребенка)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6"/>
              </w:numPr>
              <w:contextualSpacing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Областной уровень – </w:t>
            </w:r>
            <w:r w:rsidRPr="00BF160E">
              <w:rPr>
                <w:rFonts w:ascii="Arial" w:eastAsiaTheme="minorHAnsi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eastAsiaTheme="minorHAnsi" w:hAnsi="Arial" w:cs="Arial"/>
                <w:sz w:val="24"/>
                <w:szCs w:val="24"/>
              </w:rPr>
              <w:t xml:space="preserve"> (за каждого ребенка)</w:t>
            </w:r>
          </w:p>
        </w:tc>
        <w:tc>
          <w:tcPr>
            <w:tcW w:w="2832" w:type="dxa"/>
            <w:gridSpan w:val="3"/>
          </w:tcPr>
          <w:p w:rsidR="00067AB9" w:rsidRPr="00BF160E" w:rsidRDefault="00067AB9" w:rsidP="005B7E00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Заключение для ППК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2. Результативность внеурочной деятельности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Результативность  участия школьников во 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>Всероссийской олимпиаде  школьников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70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 всероссийского 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призер всероссийского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во всероссийском  этапе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40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регионального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призер регионального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участие в региональном этапе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победители  муниципального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призеры  муниципального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- 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  школьного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- 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призеры  школьного этапа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 xml:space="preserve"> Учитываются участие и результаты во Всероссийской олимпиаде школьников, олимпиадах, рекомендованных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перечнем Министерства образования Российской Федерации, муниципальной олимпиаде младших школьников при наличии грамот, дипломов, свидетельств, приказов.</w:t>
            </w:r>
          </w:p>
          <w:p w:rsidR="00067AB9" w:rsidRPr="00BF160E" w:rsidRDefault="00067AB9" w:rsidP="004919E6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За каждого обучающегося, за каждый уровень СУММИРОВАТЬ 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Проектная деятельность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</w:t>
            </w:r>
            <w:r w:rsidRPr="00BF160E">
              <w:rPr>
                <w:rFonts w:ascii="Arial" w:hAnsi="Arial" w:cs="Arial"/>
                <w:sz w:val="24"/>
                <w:szCs w:val="24"/>
              </w:rPr>
              <w:t>за работу высокого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Учитывается работа учителя над ИУП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обучающихся 4, 9-11</w:t>
            </w:r>
            <w:r w:rsidRPr="00BF160E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классов.</w:t>
            </w:r>
          </w:p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Если у учителя несколько обучающихся, работающих над ИУП, баллы присваиваются за каждого. </w:t>
            </w:r>
          </w:p>
        </w:tc>
      </w:tr>
      <w:tr w:rsidR="00067AB9" w:rsidRPr="00BF160E" w:rsidTr="00557411">
        <w:trPr>
          <w:trHeight w:val="55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Результативность участия обучающихся, подготовленных учителем,  в спортивных соревнованиях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Получение знаков ГТО за класс по наивысшему результату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победители или призеры заключительного всероссийского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участие во всероссийском этапе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победители или призеры регионального  этапа;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или призеры зонального  этапа;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4 балла -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 зональном, региональном этапе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 муниципального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призеры  муниципального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–участие </w:t>
            </w:r>
            <w:r w:rsidRPr="00BF160E">
              <w:rPr>
                <w:rFonts w:ascii="Arial" w:hAnsi="Arial" w:cs="Arial"/>
                <w:sz w:val="24"/>
                <w:szCs w:val="24"/>
              </w:rPr>
              <w:t>в муниципальном этапе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Золото – 3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Серебро – 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Бронза – 1 балл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Баллы присваиваются за каждое соревнование в соответствии заявкой или приказом об итогах с указанием РУКОВОДИТЕЛЯ (учителя)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3630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Результативность участия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обучающихся в конкурсах,   проектах и интернет-проектах, (сочинения, исследовательские и проектные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выполненных под руководством учителя,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 том числе: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- Онлайн-акции, интернет-олимпиады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 в рамках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«Движения первых», «Навигаторов детства», «Орлят России»</w:t>
            </w:r>
          </w:p>
        </w:tc>
        <w:tc>
          <w:tcPr>
            <w:tcW w:w="3250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победители 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 xml:space="preserve">всероссийского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12баллов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призёры всероссийского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9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участие всероссийского уровня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победители регионального 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8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призёры регионального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регионального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уровня(проектные и исследовательские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призеры  муниципального  уровня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 (творческих конкурсов)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</w:t>
            </w:r>
            <w:r w:rsidRPr="00BF160E">
              <w:rPr>
                <w:rFonts w:ascii="Arial" w:hAnsi="Arial" w:cs="Arial"/>
                <w:sz w:val="24"/>
                <w:szCs w:val="24"/>
              </w:rPr>
              <w:t>-  призёры муниципального уровня (творческих конкурсов)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муниципального уровня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и призёры школьного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школьного уровня (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>только для детей-инвалидов и ОВЗ</w:t>
            </w:r>
            <w:r w:rsidRPr="00BF160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До 5 баллов независимо от количества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 балла за каждый трек</w:t>
            </w:r>
          </w:p>
          <w:p w:rsidR="00067AB9" w:rsidRPr="00BF160E" w:rsidRDefault="00067AB9" w:rsidP="00DB2C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 -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участие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(за проект)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призер, победитель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2" w:type="dxa"/>
            <w:gridSpan w:val="3"/>
          </w:tcPr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Баллы присваиваются за результативность каждого мероприятия</w:t>
            </w:r>
          </w:p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Наличие грамот, дипломов, свидетельств</w:t>
            </w:r>
          </w:p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Приказы </w:t>
            </w:r>
          </w:p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Публикации в интернет-сообществах</w:t>
            </w:r>
          </w:p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для детей-инвалидов и ОВЗ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считать участие во всех конкурсах</w:t>
            </w:r>
          </w:p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630" w:type="dxa"/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Внеурочная работа 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>по предмету</w:t>
            </w:r>
            <w:r w:rsidRPr="00BF160E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организация и проведение предметной недели; турниры, конкурсы, вечера и т.п.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внеклассная работа: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выездные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экскурсии: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мо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области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пределы области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067AB9">
            <w:pPr>
              <w:pStyle w:val="a5"/>
              <w:numPr>
                <w:ilvl w:val="0"/>
                <w:numId w:val="5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на образовательных платформах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4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по реализации ПК</w:t>
            </w:r>
          </w:p>
          <w:p w:rsidR="00067AB9" w:rsidRPr="00BF160E" w:rsidRDefault="00067AB9" w:rsidP="00DB2CDF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0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2 -5 балла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9D1AF0" w:rsidRPr="00BF160E" w:rsidRDefault="009D1AF0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на 1 полугодие 50%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балла,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средств на конец года – 100%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2" w:type="dxa"/>
            <w:gridSpan w:val="3"/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Приказы по школе</w:t>
            </w:r>
          </w:p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каждую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Ведение документации учителем в соответствии с требованиями, предъявляемыми к ведению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соответствует требованиям</w:t>
            </w:r>
            <w:r w:rsidRPr="00BF160E">
              <w:rPr>
                <w:rFonts w:ascii="Arial" w:hAnsi="Arial" w:cs="Arial"/>
                <w:sz w:val="24"/>
                <w:szCs w:val="24"/>
              </w:rPr>
              <w:br/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выявлены нарушения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Справки ВШК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3.Повышение профессионального уровня и распространения своего опыта</w:t>
            </w:r>
          </w:p>
          <w:p w:rsidR="00067AB9" w:rsidRPr="00BF160E" w:rsidRDefault="00067AB9" w:rsidP="00DB2CDF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Участие в работе школьных и районных методических объединений; выступления на педсоветах, семинарах, совещаниях, родительских собраниях и т.п.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открытый урок или мероприятие на муниципальном уровне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выступление на муниципальном уровне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открытый урок или мероприятие на школьном уровне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выступление на школьном уровне (за каждое мероприятие)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Протоколы заседаний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Результативность  участия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3.2.1. в ПНПО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3.2.2. в  профессиональных конкурсах (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очное участие):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муниципального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регионального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3.2.3.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в  профессиональных конкурсах (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заочное участие):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муниципального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color w:val="FF0000"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регионального уровня и всероссийского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  - </w:t>
            </w:r>
            <w:r w:rsidRPr="00BF160E">
              <w:rPr>
                <w:rFonts w:ascii="Arial" w:hAnsi="Arial" w:cs="Arial"/>
                <w:sz w:val="24"/>
                <w:szCs w:val="24"/>
              </w:rPr>
              <w:t>грант губернатора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>- участие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финалист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победитель,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финалист,  призер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призер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победитель,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финалист,  призер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Итоговый рейтинг участников ПНПО,</w:t>
            </w:r>
          </w:p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 МО НО</w:t>
            </w:r>
          </w:p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5B7E0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Представление и распространение собственного педагогического опыта через разные формы(публикации в печатных изданиях, конференции)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2-6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в округе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3-8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в области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(в зависимости от сложности мероприятия)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10 баллов – всероссийский уровень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ксерокопии публикаций, программы конференций и.т.п.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Повышение квалификационной категории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повышение квалификационной категории (с первой на высшую или подтверждение высшей категории)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повышение квалификационной категории (с соответствия занимаемой должности на первую категорию или подтверждение первой категории)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</w:t>
            </w:r>
            <w:r w:rsidRPr="00BF160E">
              <w:rPr>
                <w:rFonts w:ascii="Arial" w:hAnsi="Arial" w:cs="Arial"/>
                <w:sz w:val="24"/>
                <w:szCs w:val="24"/>
              </w:rPr>
              <w:t>– отсутствует высшая или первая кв. категория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3.5.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диагностики профессиональных компетенций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базовый уровень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выше базового уровня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Скриншоты, сертификаты с сайта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3.6.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курсовой подготовки по актуальным направлениям по требованию администрации школы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До 5 баллов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Сертификаты, удостоверения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3.7.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Педагог является наставником в паре учитель-учитель или  учитель - ученик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работа ведется постоянно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ВШК, приказы </w:t>
            </w:r>
          </w:p>
        </w:tc>
      </w:tr>
      <w:tr w:rsidR="00067AB9" w:rsidRPr="00BF160E" w:rsidTr="0055741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3.8.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Педагог является участником проекта «Бережливые технологии»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 проектной группе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5B7E00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</w:t>
            </w:r>
          </w:p>
        </w:tc>
      </w:tr>
    </w:tbl>
    <w:p w:rsidR="00067AB9" w:rsidRPr="00BF160E" w:rsidRDefault="00067AB9" w:rsidP="005B7E00">
      <w:pPr>
        <w:ind w:left="709"/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Примечание: показатели рассчитываются один раз в 6 месяцев; за показатели 1.1,  1.3, 1.4, 2.1   баллы устанавливаются сроком на один учебный год, за показатель 3.4  баллы устанавливаются на срок действия  категории</w:t>
      </w:r>
      <w:r w:rsidR="005B7E00" w:rsidRPr="00BF160E">
        <w:rPr>
          <w:rFonts w:ascii="Arial" w:hAnsi="Arial" w:cs="Arial"/>
          <w:sz w:val="24"/>
          <w:szCs w:val="24"/>
        </w:rPr>
        <w:t>.</w:t>
      </w:r>
    </w:p>
    <w:p w:rsidR="00067AB9" w:rsidRPr="00BF160E" w:rsidRDefault="00067AB9" w:rsidP="00067AB9">
      <w:pPr>
        <w:pStyle w:val="21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67AB9" w:rsidRPr="00BF160E" w:rsidRDefault="00067AB9" w:rsidP="00067AB9">
      <w:pPr>
        <w:pStyle w:val="21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b/>
          <w:sz w:val="24"/>
          <w:szCs w:val="24"/>
        </w:rPr>
        <w:t>Показатели, понижающие стимулирующую часть оплаты труда</w:t>
      </w:r>
    </w:p>
    <w:p w:rsidR="00FF4E07" w:rsidRPr="00BF160E" w:rsidRDefault="00FF4E07" w:rsidP="00067AB9">
      <w:pPr>
        <w:pStyle w:val="21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4"/>
        <w:gridCol w:w="5387"/>
        <w:gridCol w:w="4819"/>
      </w:tblGrid>
      <w:tr w:rsidR="00067AB9" w:rsidRPr="00BF160E" w:rsidTr="00557411">
        <w:tc>
          <w:tcPr>
            <w:tcW w:w="284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Критерии</w:t>
            </w:r>
          </w:p>
        </w:tc>
        <w:tc>
          <w:tcPr>
            <w:tcW w:w="4819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Количество баллов</w:t>
            </w:r>
          </w:p>
        </w:tc>
      </w:tr>
      <w:tr w:rsidR="00067AB9" w:rsidRPr="00BF160E" w:rsidTr="00557411">
        <w:tc>
          <w:tcPr>
            <w:tcW w:w="284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не сдавшего экзамен (ЕГЭ, ОГЭ)</w:t>
            </w:r>
          </w:p>
        </w:tc>
        <w:tc>
          <w:tcPr>
            <w:tcW w:w="4819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</w:t>
            </w:r>
          </w:p>
        </w:tc>
      </w:tr>
      <w:tr w:rsidR="00067AB9" w:rsidRPr="00BF160E" w:rsidTr="00557411">
        <w:tc>
          <w:tcPr>
            <w:tcW w:w="284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получившего неудовлетворительный результат в промежуточной аттестации (в основной период)</w:t>
            </w:r>
          </w:p>
        </w:tc>
        <w:tc>
          <w:tcPr>
            <w:tcW w:w="4819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</w:t>
            </w:r>
          </w:p>
        </w:tc>
      </w:tr>
      <w:tr w:rsidR="00067AB9" w:rsidRPr="00BF160E" w:rsidTr="00557411">
        <w:tc>
          <w:tcPr>
            <w:tcW w:w="284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получившего неудовлетворительный результат по  ВПР</w:t>
            </w:r>
          </w:p>
        </w:tc>
        <w:tc>
          <w:tcPr>
            <w:tcW w:w="4819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 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</w:t>
            </w:r>
          </w:p>
        </w:tc>
      </w:tr>
      <w:tr w:rsidR="00067AB9" w:rsidRPr="00BF160E" w:rsidTr="00557411">
        <w:tc>
          <w:tcPr>
            <w:tcW w:w="284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Не выполнены требования по ведению учебно-педагогической документации и предоставления школьной отчетности, нашедшие отражение в административных актах </w:t>
            </w:r>
          </w:p>
        </w:tc>
        <w:tc>
          <w:tcPr>
            <w:tcW w:w="4819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(2 – 5)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баллов  за каждое нарушение</w:t>
            </w:r>
          </w:p>
        </w:tc>
      </w:tr>
      <w:tr w:rsidR="00067AB9" w:rsidRPr="00BF160E" w:rsidTr="00557411">
        <w:tc>
          <w:tcPr>
            <w:tcW w:w="284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Травматизм обучающихся во время образовательного процесса</w:t>
            </w:r>
          </w:p>
        </w:tc>
        <w:tc>
          <w:tcPr>
            <w:tcW w:w="4819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 за каждого</w:t>
            </w:r>
          </w:p>
        </w:tc>
      </w:tr>
      <w:tr w:rsidR="00067AB9" w:rsidRPr="00BF160E" w:rsidTr="00557411">
        <w:tc>
          <w:tcPr>
            <w:tcW w:w="284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регулярно пропускающего уроки без уважительных причин</w:t>
            </w:r>
          </w:p>
        </w:tc>
        <w:tc>
          <w:tcPr>
            <w:tcW w:w="4819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 за каждого</w:t>
            </w:r>
          </w:p>
        </w:tc>
      </w:tr>
      <w:tr w:rsidR="00067AB9" w:rsidRPr="00BF160E" w:rsidTr="00557411">
        <w:tc>
          <w:tcPr>
            <w:tcW w:w="284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7 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Несоответствие оценок за ВПР (необъективный результат)    (в классах 5 обучающихся  и более  - 15%, в классах менее 5 обучающихся – за каждого)</w:t>
            </w:r>
          </w:p>
        </w:tc>
        <w:tc>
          <w:tcPr>
            <w:tcW w:w="4819" w:type="dxa"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</w:t>
            </w:r>
          </w:p>
        </w:tc>
      </w:tr>
    </w:tbl>
    <w:p w:rsidR="00067AB9" w:rsidRPr="00BF160E" w:rsidRDefault="00067AB9" w:rsidP="00067AB9">
      <w:pPr>
        <w:pStyle w:val="a6"/>
        <w:spacing w:line="309" w:lineRule="exact"/>
        <w:ind w:right="666"/>
        <w:jc w:val="both"/>
        <w:rPr>
          <w:rFonts w:ascii="Arial" w:hAnsi="Arial" w:cs="Arial"/>
          <w:sz w:val="24"/>
          <w:szCs w:val="24"/>
        </w:rPr>
      </w:pPr>
    </w:p>
    <w:p w:rsidR="004919E6" w:rsidRPr="00BF160E" w:rsidRDefault="004919E6" w:rsidP="00067AB9">
      <w:pPr>
        <w:pStyle w:val="ac"/>
        <w:rPr>
          <w:rFonts w:ascii="Arial" w:hAnsi="Arial" w:cs="Arial"/>
          <w:b/>
          <w:sz w:val="24"/>
          <w:szCs w:val="24"/>
        </w:rPr>
      </w:pPr>
    </w:p>
    <w:p w:rsidR="004919E6" w:rsidRPr="00BF160E" w:rsidRDefault="004919E6" w:rsidP="00067AB9">
      <w:pPr>
        <w:pStyle w:val="ac"/>
        <w:rPr>
          <w:rFonts w:ascii="Arial" w:hAnsi="Arial" w:cs="Arial"/>
          <w:b/>
          <w:sz w:val="24"/>
          <w:szCs w:val="24"/>
        </w:rPr>
      </w:pPr>
    </w:p>
    <w:p w:rsidR="00067AB9" w:rsidRPr="00BF160E" w:rsidRDefault="00067AB9" w:rsidP="00067AB9">
      <w:pPr>
        <w:pStyle w:val="ac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b/>
          <w:sz w:val="24"/>
          <w:szCs w:val="24"/>
        </w:rPr>
        <w:t>3.10. Критерии стимулирования педагога-организатора ОБЗР</w:t>
      </w:r>
      <w:r w:rsidR="004919E6" w:rsidRPr="00BF160E">
        <w:rPr>
          <w:rFonts w:ascii="Arial" w:hAnsi="Arial" w:cs="Arial"/>
          <w:b/>
          <w:sz w:val="24"/>
          <w:szCs w:val="24"/>
        </w:rPr>
        <w:t>.</w:t>
      </w:r>
    </w:p>
    <w:p w:rsidR="00067AB9" w:rsidRPr="00BF160E" w:rsidRDefault="00067AB9" w:rsidP="00067AB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067AB9" w:rsidRPr="00BF160E" w:rsidRDefault="00067AB9" w:rsidP="00067AB9">
      <w:pPr>
        <w:pStyle w:val="ac"/>
        <w:rPr>
          <w:rFonts w:ascii="Arial" w:hAnsi="Arial" w:cs="Arial"/>
          <w:sz w:val="24"/>
          <w:szCs w:val="24"/>
        </w:rPr>
      </w:pPr>
    </w:p>
    <w:tbl>
      <w:tblPr>
        <w:tblStyle w:val="a9"/>
        <w:tblW w:w="10603" w:type="dxa"/>
        <w:tblInd w:w="-856" w:type="dxa"/>
        <w:tblLook w:val="04A0"/>
      </w:tblPr>
      <w:tblGrid>
        <w:gridCol w:w="617"/>
        <w:gridCol w:w="3645"/>
        <w:gridCol w:w="3544"/>
        <w:gridCol w:w="151"/>
        <w:gridCol w:w="2646"/>
      </w:tblGrid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Целевые показатели эффективности и результативности деятельности </w:t>
            </w: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Критерии оценки эффективности и результативности деятельности 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Примечание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027" w:type="dxa"/>
            <w:gridSpan w:val="4"/>
          </w:tcPr>
          <w:p w:rsidR="00067AB9" w:rsidRPr="00BF160E" w:rsidRDefault="00067AB9" w:rsidP="00DB2CDF">
            <w:pPr>
              <w:pStyle w:val="a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Результативность учебной деятельности</w:t>
            </w:r>
          </w:p>
          <w:p w:rsidR="00067AB9" w:rsidRPr="00BF160E" w:rsidRDefault="00067AB9" w:rsidP="00DB2CDF">
            <w:pPr>
              <w:pStyle w:val="a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7AB9" w:rsidRPr="00BF160E" w:rsidTr="00557411">
        <w:trPr>
          <w:trHeight w:val="998"/>
        </w:trPr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выполнения всероссийских проверочных работ (ВПР)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Соответствие оценок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5 баллов - 100%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0 баллов – ниже 100%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классов, выполняющих ВПР, то баллы присваиваются за каждый класс</w:t>
            </w:r>
          </w:p>
        </w:tc>
      </w:tr>
      <w:tr w:rsidR="00067AB9" w:rsidRPr="00BF160E" w:rsidTr="00557411">
        <w:trPr>
          <w:trHeight w:val="703"/>
        </w:trPr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Качество знаний обучающихся за полугодие, год: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Русский язык, математика, алгебра, геометрия, физика, химия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Литература, история, обществознание, биология, география,  иностранный язык,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экономика, ОДНКНР, информатика и </w:t>
            </w:r>
            <w:proofErr w:type="spellStart"/>
            <w:r w:rsidRPr="00BF160E">
              <w:rPr>
                <w:rFonts w:ascii="Arial" w:hAnsi="Arial" w:cs="Arial"/>
                <w:i/>
                <w:sz w:val="24"/>
                <w:szCs w:val="24"/>
              </w:rPr>
              <w:t>ИКТ,начальные</w:t>
            </w:r>
            <w:proofErr w:type="spellEnd"/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классы, КК (ОВЗ)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ОБЗР, физическая культура, музыка, технология, ИЗО, МХК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BF160E">
              <w:rPr>
                <w:rFonts w:ascii="Arial" w:hAnsi="Arial" w:cs="Arial"/>
                <w:i/>
                <w:sz w:val="24"/>
                <w:szCs w:val="24"/>
              </w:rPr>
              <w:t>Безотметочная</w:t>
            </w:r>
            <w:proofErr w:type="spellEnd"/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система обучения (1-ые классы, дети, обучающиеся по </w:t>
            </w:r>
            <w:proofErr w:type="spellStart"/>
            <w:r w:rsidRPr="00BF160E">
              <w:rPr>
                <w:rFonts w:ascii="Arial" w:hAnsi="Arial" w:cs="Arial"/>
                <w:i/>
                <w:sz w:val="24"/>
                <w:szCs w:val="24"/>
              </w:rPr>
              <w:t>СИПРу</w:t>
            </w:r>
            <w:proofErr w:type="spellEnd"/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)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10 баллов -  70 %  и более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8 баллов - 60 - 69 %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6 баллов - 50 - 59 %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 балла –  40 - 49%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0 баллов  - менее 40 %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10 баллов -  80 % и более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8 баллов - 70 - 79 %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6 баллов - 60 - 69 %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 балла –  50 - 59%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0 баллов  - менее 50 %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баллов -  100 %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8 баллов - 90 - 99 %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6 баллов - 80 - 89 %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 балла –  70 - 79%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0 баллов  - менее 70 %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До 10 баллов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случае, если учитель-предметник ведет несколько предметов, также рассчитывается средний балл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 по школе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сдачи ОГЭ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100% обучающихся справились с экзаменационной работой с первого раза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результаты в среднем по классу выше средних по району</w:t>
            </w:r>
          </w:p>
          <w:p w:rsidR="00067AB9" w:rsidRPr="00BF160E" w:rsidRDefault="00105C57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7AB9" w:rsidRPr="00BF160E">
              <w:rPr>
                <w:rFonts w:ascii="Arial" w:hAnsi="Arial" w:cs="Arial"/>
                <w:b/>
                <w:sz w:val="24"/>
                <w:szCs w:val="24"/>
              </w:rPr>
              <w:t>12 баллов</w:t>
            </w:r>
            <w:r w:rsidR="00067AB9" w:rsidRPr="00BF160E">
              <w:rPr>
                <w:rFonts w:ascii="Arial" w:hAnsi="Arial" w:cs="Arial"/>
                <w:sz w:val="24"/>
                <w:szCs w:val="24"/>
              </w:rPr>
              <w:t xml:space="preserve"> - результаты в среднем по классу выше средних по области</w:t>
            </w:r>
          </w:p>
          <w:p w:rsidR="00067AB9" w:rsidRPr="00BF160E" w:rsidRDefault="00105C57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7AB9"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="00067AB9" w:rsidRPr="00BF160E">
              <w:rPr>
                <w:rFonts w:ascii="Arial" w:hAnsi="Arial" w:cs="Arial"/>
                <w:sz w:val="24"/>
                <w:szCs w:val="24"/>
              </w:rPr>
              <w:t xml:space="preserve"> - результаты в среднем по классу на уровне  средних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по району</w:t>
            </w:r>
          </w:p>
          <w:p w:rsidR="00067AB9" w:rsidRPr="00BF160E" w:rsidRDefault="00105C57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7AB9" w:rsidRPr="00BF160E">
              <w:rPr>
                <w:rFonts w:ascii="Arial" w:hAnsi="Arial" w:cs="Arial"/>
                <w:b/>
                <w:sz w:val="24"/>
                <w:szCs w:val="24"/>
              </w:rPr>
              <w:t>0  баллов</w:t>
            </w:r>
            <w:r w:rsidR="00067AB9" w:rsidRPr="00BF160E">
              <w:rPr>
                <w:rFonts w:ascii="Arial" w:hAnsi="Arial" w:cs="Arial"/>
                <w:sz w:val="24"/>
                <w:szCs w:val="24"/>
              </w:rPr>
              <w:t xml:space="preserve"> - результаты в среднем по классу ниже средних по району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7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результаты в среднем по классу на уровне  средних по области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учебных предметов, то баллы присваиваются за каждый предмет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Успешность сдачи ЕГЭ</w:t>
            </w:r>
          </w:p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100% преодолели минимальный порог,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средний балл по предмету выше муниципальных  показателей</w:t>
            </w:r>
          </w:p>
          <w:p w:rsidR="00067AB9" w:rsidRPr="00BF160E" w:rsidRDefault="00105C57" w:rsidP="003572BC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67AB9" w:rsidRPr="00BF160E">
              <w:rPr>
                <w:rFonts w:ascii="Arial" w:hAnsi="Arial" w:cs="Arial"/>
                <w:b/>
                <w:sz w:val="24"/>
                <w:szCs w:val="24"/>
              </w:rPr>
              <w:t>20 баллов</w:t>
            </w:r>
            <w:r w:rsidR="00067AB9" w:rsidRPr="00BF160E">
              <w:rPr>
                <w:rFonts w:ascii="Arial" w:hAnsi="Arial" w:cs="Arial"/>
                <w:sz w:val="24"/>
                <w:szCs w:val="24"/>
              </w:rPr>
              <w:t xml:space="preserve"> - средний балл по предмету выше региональных показателей 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учебных предметов, то баллы присваиваются за каждый предмет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rPr>
          <w:trHeight w:val="717"/>
        </w:trPr>
        <w:tc>
          <w:tcPr>
            <w:tcW w:w="576" w:type="dxa"/>
          </w:tcPr>
          <w:p w:rsidR="00067AB9" w:rsidRPr="00BF160E" w:rsidRDefault="00067AB9" w:rsidP="00DB2CDF">
            <w:pPr>
              <w:pStyle w:val="2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Подготовка к ЕГЭ и ОГЭ вне рамках тарификации</w:t>
            </w:r>
          </w:p>
          <w:p w:rsidR="005B7E00" w:rsidRPr="00BF160E" w:rsidRDefault="005B7E00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за каждую группу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военных сборов для обучающихся </w:t>
            </w: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Охват: 100%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80% - 99%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Менее 80%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От общего количества старшеклассников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3660" w:type="dxa"/>
          </w:tcPr>
          <w:p w:rsidR="00067AB9" w:rsidRPr="00BF160E" w:rsidRDefault="00067AB9" w:rsidP="003572BC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Участие в организации и проведении мероприятий по гражданской обороне и гражданско-патриотической направленности</w:t>
            </w: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Школьный уровень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Муниципальный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каждое мероприятие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Обеспечение безопасности школы в соответствии с паспортом безопасности</w:t>
            </w: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Паспорт безопасности ОО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Качественное проведение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плановых тренировочных эвакуаций обучающихся и работников школы</w:t>
            </w: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за каждое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тренировочное мероприятие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Фото-видео отчеты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Разработка и содержание информационного стенда по своим направлениям деятельности</w:t>
            </w: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Наличие динамических стендов (обновление)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Проведение практических занятий и тренировок с обучающимися, работниками образовательной организации, родителями  по действиям в экстремальных ситуациях и оказания первой помощи</w:t>
            </w: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с обучающимися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с родителями и работниками ОО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2.5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Ведение документации по антитеррористической деятельности</w:t>
            </w: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3 балла 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Журналы 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027" w:type="dxa"/>
            <w:gridSpan w:val="4"/>
          </w:tcPr>
          <w:p w:rsidR="00067AB9" w:rsidRPr="00BF160E" w:rsidRDefault="00067AB9" w:rsidP="00DB2CDF">
            <w:pPr>
              <w:pStyle w:val="a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3. Результативность внеурочной деятельности</w:t>
            </w:r>
          </w:p>
          <w:p w:rsidR="00067AB9" w:rsidRPr="00BF160E" w:rsidRDefault="00067AB9" w:rsidP="00DB2CDF">
            <w:pPr>
              <w:pStyle w:val="a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Результативность  участия школьников 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 xml:space="preserve">во Всероссийской  олимпиаде  школьников </w:t>
            </w: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70 баллов– победитель всероссийского  этапа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60 баллов– призер всероссийского этапа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50 баллов - участие во всероссийском  этапе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40 баллов– победитель регионального этапа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30 баллов– призер регионального этапа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баллов - участие в региональном этапе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10 баллов -   победители  муниципального этапа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-   призеры  муниципального этапа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 балла -  победители   школьного этапа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 балл -   призеры  школьного этапа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Учитываются участие и результаты во Всероссийской олимпиаде школьников, олимпиадах, рекомендованных перечнем Министерства образования Российской Федерации, муниципальной олимпиаде младших школьников при наличии грамот, дипломов, свидетельств, приказов.</w:t>
            </w:r>
          </w:p>
          <w:p w:rsidR="00067AB9" w:rsidRPr="00BF160E" w:rsidRDefault="00067AB9" w:rsidP="003572BC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За каждого обучающегося, за каждый уровень СУММИРОВАТЬ 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Проектная деятельность </w:t>
            </w: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3 балла за работу высокого уровня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Учитывается работа учителя над ИУП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обучающихся 4,9-11.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Если у учителя несколько обучающихся, работающих над ИУП, баллы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присваиваются за каждого. </w:t>
            </w:r>
          </w:p>
        </w:tc>
      </w:tr>
      <w:tr w:rsidR="00067AB9" w:rsidRPr="00BF160E" w:rsidTr="00557411">
        <w:trPr>
          <w:trHeight w:val="557"/>
        </w:trPr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Результативность участия обучающихся, подготовленных учителем,  в спортивных соревнованиях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Получение знаков ГТО учащимися за класс по наивысшему результату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10 баллов – победители или призеры заключительного всероссийского этапа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8 баллов участие во всероссийском этапе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6 баллов -  победители или призеры регионального  этапа;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– победители или призеры зонального  этапа;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 балла - участие в зональном, региональном этапе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 балла - победители  муниципального этапа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 балла - призеры  муниципального этапа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 балл –участие в муниципальном этапе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Золото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Серебро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Бронза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</w:p>
        </w:tc>
        <w:tc>
          <w:tcPr>
            <w:tcW w:w="265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Баллы присваиваются за каждое соревнование в соответствии заявкой или приказом об итогах с указанием РУКОВОДИТЕЛЯ (учителя)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участия обучающихся в конкурсах,   проектах и интернет-проектах, (сочинения, исследовательские и проектные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выполненных под руководством учителя,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 том числе: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- Онлайн-акции, интернет-олимпиады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 в рамках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«Движения первых», «Навигаторов детства», «Орлят России»</w:t>
            </w: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победители  всероссийского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12баллов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призёры всероссийского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9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участие всероссийского уровня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победители регионального 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8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призёры регионального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регионального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уровня(проектные и исследовательские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призеры  муниципального  уровня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 (творческих конкурсов)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</w:t>
            </w:r>
            <w:r w:rsidRPr="00BF160E">
              <w:rPr>
                <w:rFonts w:ascii="Arial" w:hAnsi="Arial" w:cs="Arial"/>
                <w:sz w:val="24"/>
                <w:szCs w:val="24"/>
              </w:rPr>
              <w:t>-  призёры муниципального уровня (творческих конкурсов)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муниципального уровня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победители и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призёры школьного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школьного уровня (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>только для детей-инвалидов и ОВЗ</w:t>
            </w:r>
            <w:r w:rsidRPr="00BF160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До 5 баллов независимо от количества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 балла за каждый трек</w:t>
            </w:r>
          </w:p>
          <w:p w:rsidR="00067AB9" w:rsidRPr="00BF160E" w:rsidRDefault="00067AB9" w:rsidP="00DB2C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 -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участие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(за проект)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призер, победитель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2" w:type="dxa"/>
          </w:tcPr>
          <w:p w:rsidR="00067AB9" w:rsidRPr="00BF160E" w:rsidRDefault="00067AB9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3572BC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Баллы присваиваются за результативность каждого мероприятия</w:t>
            </w:r>
          </w:p>
          <w:p w:rsidR="00067AB9" w:rsidRPr="00BF160E" w:rsidRDefault="00067AB9" w:rsidP="003572BC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3572BC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Наличие грамот, дипломов, свидетельств</w:t>
            </w:r>
          </w:p>
          <w:p w:rsidR="00067AB9" w:rsidRPr="00BF160E" w:rsidRDefault="00067AB9" w:rsidP="003572BC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Приказы </w:t>
            </w:r>
          </w:p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для детей-инвалидов и ОВЗ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считать участие во всех конкурсах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Внеурочная работа 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>по предмету</w:t>
            </w:r>
            <w:r w:rsidRPr="00BF160E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организация и проведение предметной недели; турниры, конкурсы, вечера и т.п.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внеклассная работа: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выездные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экскурсии: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мо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области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пределы области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067AB9">
            <w:pPr>
              <w:pStyle w:val="a5"/>
              <w:numPr>
                <w:ilvl w:val="0"/>
                <w:numId w:val="5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на образовательных платформах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4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по реализации ПК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2 -5 балла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9D1AF0" w:rsidRPr="00BF160E" w:rsidRDefault="009D1AF0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9D1AF0" w:rsidRPr="00BF160E" w:rsidRDefault="009D1AF0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на 1 полугодие 50%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балла,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средств на конец года  100%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2" w:type="dxa"/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 по школе</w:t>
            </w:r>
          </w:p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каждую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3.6.</w:t>
            </w:r>
          </w:p>
        </w:tc>
        <w:tc>
          <w:tcPr>
            <w:tcW w:w="3660" w:type="dxa"/>
          </w:tcPr>
          <w:p w:rsidR="00067AB9" w:rsidRPr="00BF160E" w:rsidRDefault="00067AB9" w:rsidP="003572BC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Ведение документации учителем в соответствии с требованиями, предъявляемыми к ведению</w:t>
            </w:r>
          </w:p>
        </w:tc>
        <w:tc>
          <w:tcPr>
            <w:tcW w:w="3715" w:type="dxa"/>
            <w:gridSpan w:val="2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 балла -  соответствует требованиям</w:t>
            </w:r>
            <w:r w:rsidRPr="00BF160E">
              <w:rPr>
                <w:rFonts w:ascii="Arial" w:hAnsi="Arial" w:cs="Arial"/>
                <w:sz w:val="24"/>
                <w:szCs w:val="24"/>
              </w:rPr>
              <w:br/>
              <w:t>0 баллов – выявлены нарушения</w:t>
            </w:r>
          </w:p>
        </w:tc>
        <w:tc>
          <w:tcPr>
            <w:tcW w:w="2652" w:type="dxa"/>
          </w:tcPr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Справки ВШК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027" w:type="dxa"/>
            <w:gridSpan w:val="4"/>
          </w:tcPr>
          <w:p w:rsidR="00067AB9" w:rsidRPr="00BF160E" w:rsidRDefault="00067AB9" w:rsidP="00DB2CDF">
            <w:pPr>
              <w:pStyle w:val="a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4.Повышение профессионального уровня и распространения своего опыта</w:t>
            </w:r>
          </w:p>
          <w:p w:rsidR="00067AB9" w:rsidRPr="00BF160E" w:rsidRDefault="00067AB9" w:rsidP="00DB2CDF">
            <w:pPr>
              <w:pStyle w:val="a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Участие в работе школьных и районных методических объединений; выступления на педсоветах, семинарах, совещаниях, родительских собраниях и т.п.</w:t>
            </w:r>
          </w:p>
        </w:tc>
        <w:tc>
          <w:tcPr>
            <w:tcW w:w="3562" w:type="dxa"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открытый урок или мероприятие  на муниципальном уровне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выступление на муниципальном уровне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– открытый урок или мероприятие  на школьном уровне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 балл -  выступление на школьном уровне (за каждое мероприятие)</w:t>
            </w:r>
          </w:p>
        </w:tc>
        <w:tc>
          <w:tcPr>
            <w:tcW w:w="2805" w:type="dxa"/>
            <w:gridSpan w:val="2"/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Протоколы заседаний 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67AB9" w:rsidRPr="00BF160E" w:rsidTr="00557411">
        <w:trPr>
          <w:trHeight w:val="699"/>
        </w:trPr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Результативность  участия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3.2.1. в ПНПО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3.2.2. в  профессиональных конкурсах (очное участие):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муниципального уровня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регионального уровня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3.2.3. в  профессиональных конкурсах (заочное участие):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муниципального уровня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регионального и всероссийского уровня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10 баллов  - грант губернатора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баллов- участие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15 баллов – победитель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баллов - финалист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- участник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20 баллов – победитель,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15 баллов – финалист,  призер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10 баллов - участник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10 баллов – победитель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 баллов - призер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 балла - участник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15 баллов – победитель,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баллов – финалист,  призер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- участник</w:t>
            </w:r>
          </w:p>
        </w:tc>
        <w:tc>
          <w:tcPr>
            <w:tcW w:w="2805" w:type="dxa"/>
            <w:gridSpan w:val="2"/>
          </w:tcPr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Итоговый рейтинг участников ПНПО,</w:t>
            </w:r>
          </w:p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 МО НО</w:t>
            </w:r>
          </w:p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4.3.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Представление и распространение собственного педагогического опыта через разные формы(публикации в печатных изданиях, конференции)</w:t>
            </w:r>
          </w:p>
        </w:tc>
        <w:tc>
          <w:tcPr>
            <w:tcW w:w="356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2-6 баллов - в округе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3-8 баллов - в области 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(в зависимости от сложности мероприятия)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10 баллов – всероссийский уровень</w:t>
            </w:r>
          </w:p>
        </w:tc>
        <w:tc>
          <w:tcPr>
            <w:tcW w:w="2805" w:type="dxa"/>
            <w:gridSpan w:val="2"/>
          </w:tcPr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ксерокопии публикаций, программы конференций и.т.п.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4.4.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Повышение квалификационной категории</w:t>
            </w:r>
          </w:p>
        </w:tc>
        <w:tc>
          <w:tcPr>
            <w:tcW w:w="356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–  повышение квалификационной категории (с первой на высшую или подтверждение высшей категории)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 балла - повышение квалификационной категории (с соответствия занимаемой должности на первую категорию или подтверждение первой категории)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0 баллов – отсутствует высшая или первая кв. категория</w:t>
            </w:r>
          </w:p>
        </w:tc>
        <w:tc>
          <w:tcPr>
            <w:tcW w:w="2805" w:type="dxa"/>
            <w:gridSpan w:val="2"/>
          </w:tcPr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4.5.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диагностики профессиональных компетенций</w:t>
            </w:r>
          </w:p>
        </w:tc>
        <w:tc>
          <w:tcPr>
            <w:tcW w:w="356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 балла – базовый уровень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– выше базового уровня</w:t>
            </w:r>
          </w:p>
        </w:tc>
        <w:tc>
          <w:tcPr>
            <w:tcW w:w="2805" w:type="dxa"/>
            <w:gridSpan w:val="2"/>
          </w:tcPr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Скриншоты, сертификаты с сайта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4.6.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курсовой подготовки по актуальным направлениям по требованию администрации школы</w:t>
            </w:r>
          </w:p>
        </w:tc>
        <w:tc>
          <w:tcPr>
            <w:tcW w:w="356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До 5 баллов </w:t>
            </w:r>
          </w:p>
        </w:tc>
        <w:tc>
          <w:tcPr>
            <w:tcW w:w="2805" w:type="dxa"/>
            <w:gridSpan w:val="2"/>
          </w:tcPr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Сертификаты, удостоверения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Педагог является наставником в паре учитель-учитель или  учитель - ученик</w:t>
            </w:r>
          </w:p>
        </w:tc>
        <w:tc>
          <w:tcPr>
            <w:tcW w:w="356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 балла – работа ведется постоянно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5" w:type="dxa"/>
            <w:gridSpan w:val="2"/>
          </w:tcPr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ВШК, приказы </w:t>
            </w:r>
          </w:p>
        </w:tc>
      </w:tr>
      <w:tr w:rsidR="00067AB9" w:rsidRPr="00BF160E" w:rsidTr="00557411">
        <w:tc>
          <w:tcPr>
            <w:tcW w:w="576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4.8.</w:t>
            </w:r>
          </w:p>
        </w:tc>
        <w:tc>
          <w:tcPr>
            <w:tcW w:w="3660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Педагог является участником проекта «Бережливые технологии»</w:t>
            </w:r>
          </w:p>
        </w:tc>
        <w:tc>
          <w:tcPr>
            <w:tcW w:w="3562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 балла – участие в проектной группе</w:t>
            </w:r>
          </w:p>
        </w:tc>
        <w:tc>
          <w:tcPr>
            <w:tcW w:w="2805" w:type="dxa"/>
            <w:gridSpan w:val="2"/>
          </w:tcPr>
          <w:p w:rsidR="00067AB9" w:rsidRPr="00BF160E" w:rsidRDefault="00067AB9" w:rsidP="003572BC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</w:t>
            </w:r>
          </w:p>
        </w:tc>
      </w:tr>
    </w:tbl>
    <w:p w:rsidR="00067AB9" w:rsidRPr="00BF160E" w:rsidRDefault="00067AB9" w:rsidP="00067AB9">
      <w:pPr>
        <w:pStyle w:val="ac"/>
        <w:rPr>
          <w:rFonts w:ascii="Arial" w:hAnsi="Arial" w:cs="Arial"/>
          <w:sz w:val="24"/>
          <w:szCs w:val="24"/>
        </w:rPr>
      </w:pPr>
    </w:p>
    <w:p w:rsidR="00067AB9" w:rsidRPr="00BF160E" w:rsidRDefault="00067AB9" w:rsidP="003572BC">
      <w:pPr>
        <w:ind w:left="709"/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Примечание: показатели рассчитываются один раз в 6 месяцев; за показатели 1.1,  1.3, 1.4, 2.1   баллы устанавливаются сроком на один учебный год, за показатель 4.4  баллы устанавливаются на срок действия  категории</w:t>
      </w:r>
      <w:r w:rsidR="003572BC" w:rsidRPr="00BF160E">
        <w:rPr>
          <w:rFonts w:ascii="Arial" w:hAnsi="Arial" w:cs="Arial"/>
          <w:sz w:val="24"/>
          <w:szCs w:val="24"/>
        </w:rPr>
        <w:t>.</w:t>
      </w:r>
    </w:p>
    <w:p w:rsidR="00067AB9" w:rsidRPr="00BF160E" w:rsidRDefault="00067AB9" w:rsidP="00067AB9">
      <w:pPr>
        <w:pStyle w:val="ac"/>
        <w:rPr>
          <w:rFonts w:ascii="Arial" w:hAnsi="Arial" w:cs="Arial"/>
          <w:b/>
          <w:sz w:val="24"/>
          <w:szCs w:val="24"/>
        </w:rPr>
      </w:pPr>
    </w:p>
    <w:p w:rsidR="00067AB9" w:rsidRPr="00BF160E" w:rsidRDefault="00067AB9" w:rsidP="00067AB9">
      <w:pPr>
        <w:pStyle w:val="ac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b/>
          <w:sz w:val="24"/>
          <w:szCs w:val="24"/>
        </w:rPr>
        <w:t>Показатели, понижающие стимулирующую часть оплаты труда</w:t>
      </w:r>
    </w:p>
    <w:p w:rsidR="00067AB9" w:rsidRPr="00BF160E" w:rsidRDefault="00067AB9" w:rsidP="00067AB9">
      <w:pPr>
        <w:pStyle w:val="ac"/>
        <w:rPr>
          <w:rFonts w:ascii="Arial" w:hAnsi="Arial" w:cs="Arial"/>
          <w:b/>
          <w:sz w:val="24"/>
          <w:szCs w:val="24"/>
        </w:rPr>
      </w:pPr>
    </w:p>
    <w:tbl>
      <w:tblPr>
        <w:tblW w:w="10603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5387"/>
        <w:gridCol w:w="4541"/>
      </w:tblGrid>
      <w:tr w:rsidR="00067AB9" w:rsidRPr="00BF160E" w:rsidTr="00557411">
        <w:tc>
          <w:tcPr>
            <w:tcW w:w="675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Критерии</w:t>
            </w:r>
          </w:p>
        </w:tc>
        <w:tc>
          <w:tcPr>
            <w:tcW w:w="4541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Количество баллов</w:t>
            </w:r>
          </w:p>
        </w:tc>
      </w:tr>
      <w:tr w:rsidR="00067AB9" w:rsidRPr="00BF160E" w:rsidTr="00557411">
        <w:tc>
          <w:tcPr>
            <w:tcW w:w="675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не сдавшего экзамен (ЕГЭ, ОГЭ)</w:t>
            </w:r>
          </w:p>
        </w:tc>
        <w:tc>
          <w:tcPr>
            <w:tcW w:w="4541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- 2 балла</w:t>
            </w:r>
          </w:p>
        </w:tc>
      </w:tr>
      <w:tr w:rsidR="00067AB9" w:rsidRPr="00BF160E" w:rsidTr="00557411">
        <w:tc>
          <w:tcPr>
            <w:tcW w:w="675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получившего неудовлетворительный результат в промежуточной аттестации (в основной период)</w:t>
            </w:r>
          </w:p>
        </w:tc>
        <w:tc>
          <w:tcPr>
            <w:tcW w:w="4541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- 2 балла</w:t>
            </w:r>
          </w:p>
        </w:tc>
      </w:tr>
      <w:tr w:rsidR="00067AB9" w:rsidRPr="00BF160E" w:rsidTr="00557411">
        <w:tc>
          <w:tcPr>
            <w:tcW w:w="675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получившего неудовлетворительный результат по  ВПР</w:t>
            </w:r>
          </w:p>
        </w:tc>
        <w:tc>
          <w:tcPr>
            <w:tcW w:w="4541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 -1 балл</w:t>
            </w:r>
          </w:p>
        </w:tc>
      </w:tr>
      <w:tr w:rsidR="00067AB9" w:rsidRPr="00BF160E" w:rsidTr="00557411">
        <w:tc>
          <w:tcPr>
            <w:tcW w:w="675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Не выполнены требования по ведению учебно-педагогической документации и предоставления школьной отчетности, нашедшие отражение в административных актах </w:t>
            </w:r>
          </w:p>
        </w:tc>
        <w:tc>
          <w:tcPr>
            <w:tcW w:w="4541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- (2 – 5) баллов  за каждое нарушение</w:t>
            </w:r>
          </w:p>
        </w:tc>
      </w:tr>
      <w:tr w:rsidR="00067AB9" w:rsidRPr="00BF160E" w:rsidTr="00557411">
        <w:tc>
          <w:tcPr>
            <w:tcW w:w="675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Травматизм обучающихся во время образовательного процесса </w:t>
            </w:r>
          </w:p>
        </w:tc>
        <w:tc>
          <w:tcPr>
            <w:tcW w:w="4541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- 2 балла за каждого</w:t>
            </w:r>
          </w:p>
        </w:tc>
      </w:tr>
      <w:tr w:rsidR="00067AB9" w:rsidRPr="00BF160E" w:rsidTr="00557411">
        <w:tc>
          <w:tcPr>
            <w:tcW w:w="675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регулярно пропускающего уроки без уважительных причин</w:t>
            </w:r>
          </w:p>
        </w:tc>
        <w:tc>
          <w:tcPr>
            <w:tcW w:w="4541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-1 балл за каждого</w:t>
            </w:r>
          </w:p>
        </w:tc>
      </w:tr>
      <w:tr w:rsidR="00067AB9" w:rsidRPr="00BF160E" w:rsidTr="00557411">
        <w:tc>
          <w:tcPr>
            <w:tcW w:w="675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7 </w:t>
            </w:r>
          </w:p>
        </w:tc>
        <w:tc>
          <w:tcPr>
            <w:tcW w:w="5387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Несоответствие оценок за ВПР (необъективный результат)    (в классах 5 обучающихся  и более  - 15%, в классах менее 5 обучающихся – за каждого)</w:t>
            </w:r>
          </w:p>
        </w:tc>
        <w:tc>
          <w:tcPr>
            <w:tcW w:w="4541" w:type="dxa"/>
          </w:tcPr>
          <w:p w:rsidR="00067AB9" w:rsidRPr="00BF160E" w:rsidRDefault="00067AB9" w:rsidP="00DB2CDF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-1 балл</w:t>
            </w:r>
          </w:p>
        </w:tc>
      </w:tr>
    </w:tbl>
    <w:p w:rsidR="00FF4E07" w:rsidRPr="00BF160E" w:rsidRDefault="00FF4E07" w:rsidP="00067AB9">
      <w:pPr>
        <w:ind w:left="709"/>
        <w:rPr>
          <w:rFonts w:ascii="Arial" w:hAnsi="Arial" w:cs="Arial"/>
          <w:b/>
          <w:sz w:val="24"/>
          <w:szCs w:val="24"/>
        </w:rPr>
      </w:pPr>
    </w:p>
    <w:p w:rsidR="00067AB9" w:rsidRPr="00BF160E" w:rsidRDefault="00067AB9" w:rsidP="00067AB9">
      <w:pPr>
        <w:ind w:left="709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b/>
          <w:sz w:val="24"/>
          <w:szCs w:val="24"/>
        </w:rPr>
        <w:t>3.11. Критерии стимулирования старшего вожатого и Советника директора</w:t>
      </w:r>
      <w:r w:rsidR="003572BC" w:rsidRPr="00BF160E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a9"/>
        <w:tblW w:w="10774" w:type="dxa"/>
        <w:tblInd w:w="-885" w:type="dxa"/>
        <w:tblLook w:val="04A0"/>
      </w:tblPr>
      <w:tblGrid>
        <w:gridCol w:w="752"/>
        <w:gridCol w:w="3614"/>
        <w:gridCol w:w="3941"/>
        <w:gridCol w:w="2467"/>
      </w:tblGrid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Целевые показатели эффективности и результативности деятельности 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Критерии оценки эффективности и результативности деятельности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Примечание</w:t>
            </w: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067AB9">
            <w:pPr>
              <w:pStyle w:val="21"/>
              <w:widowControl/>
              <w:numPr>
                <w:ilvl w:val="0"/>
                <w:numId w:val="7"/>
              </w:numPr>
              <w:spacing w:before="100" w:beforeAutospacing="1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Результативность учебной деятельности</w:t>
            </w:r>
          </w:p>
        </w:tc>
      </w:tr>
      <w:tr w:rsidR="00067AB9" w:rsidRPr="00BF160E" w:rsidTr="00557411">
        <w:trPr>
          <w:trHeight w:val="998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выполнения всероссийских проверочных работ (ВПР)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Соответствие оценок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- 100%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ниже 100%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Если учитель ведет несколько классов, выполняющих ВПР, то баллы присваиваются за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каждый класс</w:t>
            </w:r>
          </w:p>
        </w:tc>
      </w:tr>
      <w:tr w:rsidR="00067AB9" w:rsidRPr="00BF160E" w:rsidTr="00557411">
        <w:trPr>
          <w:trHeight w:val="416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Качество знаний обучающихся за полугодие, год: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Русский язык, математика, алгебра, геометрия, физика, химия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Литература, история, обществознание, биология, география,  иностранный язык,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экономика, ОДНКНР, информатика и </w:t>
            </w:r>
            <w:proofErr w:type="spellStart"/>
            <w:r w:rsidRPr="00BF160E">
              <w:rPr>
                <w:rFonts w:ascii="Arial" w:hAnsi="Arial" w:cs="Arial"/>
                <w:i/>
                <w:sz w:val="24"/>
                <w:szCs w:val="24"/>
              </w:rPr>
              <w:t>ИКТ,начальные</w:t>
            </w:r>
            <w:proofErr w:type="spellEnd"/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классы, КК (ОВЗ)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ОБЗР, физическая культура, музыка, технология, ИЗО, МХК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Без отметочная система обучения (1-ые классы, дети, обучающиеся по </w:t>
            </w:r>
            <w:proofErr w:type="spellStart"/>
            <w:r w:rsidRPr="00BF160E">
              <w:rPr>
                <w:rFonts w:ascii="Arial" w:hAnsi="Arial" w:cs="Arial"/>
                <w:i/>
                <w:sz w:val="24"/>
                <w:szCs w:val="24"/>
              </w:rPr>
              <w:t>СИПРу</w:t>
            </w:r>
            <w:proofErr w:type="spellEnd"/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)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70 %  и более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- 60 - 69 %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50 - 59 %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>–  40 - 49%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40 %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80 % и более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- 70 - 79 %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60 - 69 %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>–  50 - 59%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50 %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100 %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- 90 - 99 %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баллов -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80 - 89 %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4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>–  70 - 79%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- менее 70 %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случае, если учитель-предметник ведет несколько предметов, также рассчитывается средний балл</w:t>
            </w:r>
          </w:p>
          <w:p w:rsidR="00067AB9" w:rsidRPr="00BF160E" w:rsidRDefault="00067AB9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 по школе</w:t>
            </w: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сдачи ОГЭ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842831">
            <w:pPr>
              <w:ind w:left="63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10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100% обучающихся справились с экзаменационной работой с первого раза</w:t>
            </w:r>
          </w:p>
          <w:p w:rsidR="00067AB9" w:rsidRPr="00BF160E" w:rsidRDefault="00067AB9" w:rsidP="00842831">
            <w:pPr>
              <w:ind w:left="63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 –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результаты в среднем по классу выше средних по району</w:t>
            </w:r>
          </w:p>
          <w:p w:rsidR="00067AB9" w:rsidRPr="00BF160E" w:rsidRDefault="00842831" w:rsidP="00842831">
            <w:pPr>
              <w:ind w:left="63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067AB9" w:rsidRPr="00BF160E">
              <w:rPr>
                <w:rFonts w:ascii="Arial" w:hAnsi="Arial" w:cs="Arial"/>
                <w:b/>
                <w:sz w:val="24"/>
                <w:szCs w:val="24"/>
              </w:rPr>
              <w:t>2 баллов</w:t>
            </w:r>
            <w:r w:rsidR="00067AB9" w:rsidRPr="00BF160E">
              <w:rPr>
                <w:rFonts w:ascii="Arial" w:hAnsi="Arial" w:cs="Arial"/>
                <w:sz w:val="24"/>
                <w:szCs w:val="24"/>
              </w:rPr>
              <w:t xml:space="preserve"> - результаты в среднем по классу выше средних по области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на уровне  средних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 району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ниже средних по району</w:t>
            </w:r>
          </w:p>
          <w:p w:rsidR="00067AB9" w:rsidRPr="00BF160E" w:rsidRDefault="00067AB9" w:rsidP="004919E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7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результаты в среднем по классу на уровне  средних по области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3572BC">
            <w:pPr>
              <w:pStyle w:val="21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Если учитель ведет несколько учебных предметов, то баллы присваиваются за каждый предмет</w:t>
            </w:r>
          </w:p>
          <w:p w:rsidR="00067AB9" w:rsidRPr="00BF160E" w:rsidRDefault="00067AB9" w:rsidP="003572BC">
            <w:pPr>
              <w:pStyle w:val="21"/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Успешность сдачи ЕГЭ</w:t>
            </w:r>
          </w:p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100% преодолели минимальный порог, 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средний балл по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предмету выше муниципальных  показателей</w:t>
            </w:r>
          </w:p>
          <w:p w:rsidR="00067AB9" w:rsidRPr="00BF160E" w:rsidRDefault="00067AB9" w:rsidP="003572B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средний балл по предмету выше региональных показателей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3572BC">
            <w:pPr>
              <w:pStyle w:val="21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 xml:space="preserve">Если учитель ведет несколько учебных предметов, то </w:t>
            </w: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баллы присваиваются за каждый предмет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Подготовка к ЕГЭ и ОГЭ вне рамках тарификации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за каждую группу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pStyle w:val="21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22" w:type="dxa"/>
            <w:gridSpan w:val="3"/>
          </w:tcPr>
          <w:p w:rsidR="00067AB9" w:rsidRPr="00BF160E" w:rsidRDefault="00067AB9" w:rsidP="00DB2CDF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2. Результативность внеурочной деятельности</w:t>
            </w:r>
          </w:p>
        </w:tc>
      </w:tr>
      <w:tr w:rsidR="00067AB9" w:rsidRPr="00BF160E" w:rsidTr="00557411">
        <w:trPr>
          <w:trHeight w:val="56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eastAsiaTheme="minorHAnsi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Результативность  участия школьников во 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>Всероссийской олимпиаде  школьников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70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 всероссийского 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призер всероссийского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во всероссийском  этапе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40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 регионального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30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призер регионального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участие в региональном этапе 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победители  муниципального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 призеры  муниципального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- 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  школьного этапа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- 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призеры  школьного этапа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Учитываются участие и результаты во Всероссийской олимпиаде школьников, олимпиадах, рекомендованных перечнем Министерства образования Российской Федерации, муниципальной олимпиаде младших школьников при наличии грамот, дипломов, свидетельств, приказов.</w:t>
            </w:r>
          </w:p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за каждый уровень СУММИРОВАТЬ</w:t>
            </w: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2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Проектная деятельность 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</w:t>
            </w:r>
            <w:r w:rsidRPr="00BF160E">
              <w:rPr>
                <w:rFonts w:ascii="Arial" w:hAnsi="Arial" w:cs="Arial"/>
                <w:sz w:val="24"/>
                <w:szCs w:val="24"/>
              </w:rPr>
              <w:t>за работу высокого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3572BC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Учитывается работа учителя над ИУП обучающихся 4,9-11</w:t>
            </w:r>
            <w:r w:rsidRPr="00BF160E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классов.</w:t>
            </w:r>
          </w:p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Если у учителя несколько обучающихся, работающих над ИУП, баллы присваиваются за каждого. </w:t>
            </w:r>
          </w:p>
        </w:tc>
      </w:tr>
      <w:tr w:rsidR="00067AB9" w:rsidRPr="00BF160E" w:rsidTr="00557411">
        <w:trPr>
          <w:trHeight w:val="55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Наличие реализуемой эффективной программы развития детского объединения</w:t>
            </w:r>
            <w:r w:rsidRPr="00BF160E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>Сотрудничество с учреждениями</w:t>
            </w: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lastRenderedPageBreak/>
              <w:t>дополнительного образования,</w:t>
            </w: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>МБОУ, учреждениями культуры и</w:t>
            </w: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 xml:space="preserve">Спорта, ЦРБ, Соц.защита, МБУК ЦБС, музей и </w:t>
            </w:r>
            <w:proofErr w:type="spellStart"/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>т.д</w:t>
            </w:r>
            <w:proofErr w:type="spellEnd"/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>Участие в организации и проведении</w:t>
            </w: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>конкурсов, смотров, конференций,</w:t>
            </w: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>семинаров</w:t>
            </w: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>-школьный уровень</w:t>
            </w: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>-районный уровень</w:t>
            </w: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>-областной уровень</w:t>
            </w: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>Адресное вовлечение в общественно-полезную деятельность обучающихся «группы риска»</w:t>
            </w: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</w:p>
          <w:p w:rsidR="00067AB9" w:rsidRPr="00BF160E" w:rsidRDefault="00067AB9" w:rsidP="00DB2CDF">
            <w:pPr>
              <w:shd w:val="clear" w:color="auto" w:fill="FFFFFF"/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 xml:space="preserve">Реализация детско-родительских инициатив, </w:t>
            </w:r>
            <w:proofErr w:type="spellStart"/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>соцпроектов</w:t>
            </w:r>
            <w:proofErr w:type="spellEnd"/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 xml:space="preserve">, благотворительных акций, </w:t>
            </w:r>
            <w:proofErr w:type="spellStart"/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>флешмобов</w:t>
            </w:r>
            <w:proofErr w:type="spellEnd"/>
            <w:r w:rsidRPr="00BF160E">
              <w:rPr>
                <w:rFonts w:ascii="Arial" w:hAnsi="Arial" w:cs="Arial"/>
                <w:color w:val="1A1A1A"/>
                <w:sz w:val="24"/>
                <w:szCs w:val="24"/>
              </w:rPr>
              <w:t xml:space="preserve"> (не менее 1 раза в квартал)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5 баллов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Участие в качестве организатора мероприятия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 xml:space="preserve">Пассивное участие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 балл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557411" w:rsidRPr="00BF160E" w:rsidRDefault="00557411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Мероприятия, организованные для данной группы обучающихся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– 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(за каждое)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557411" w:rsidRPr="00BF160E" w:rsidRDefault="00557411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Мероприятия проводимые  совместно с соц.педагогом и педагогом-психологом –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Наличие программы</w:t>
            </w: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Результативность участия обучающихся в конкурсах,   проектах и интернет-проектах, (сочинения, исследовательские и проектные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выполненных под руководством учителя,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 том числе: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- Онлайн-акции, интернет-олимпиады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- в рамках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«Движения первых», «Навигаторов детства», «Орлят России»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победители  всероссийского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12баллов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призёры всероссийского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9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участие всероссийского уровня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победители регионального 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8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призёры регионального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6 б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регионального уровня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уровня(проектные и исследовательские работы)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призеры  муниципального  уровня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муниципального  уровня (творческих конкурсов)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3 балла </w:t>
            </w:r>
            <w:r w:rsidRPr="00BF160E">
              <w:rPr>
                <w:rFonts w:ascii="Arial" w:hAnsi="Arial" w:cs="Arial"/>
                <w:sz w:val="24"/>
                <w:szCs w:val="24"/>
              </w:rPr>
              <w:t>-  призёры муниципального уровня (творческих конкурсов)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lastRenderedPageBreak/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муниципального уровня 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 балл  -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победители и призёры школьного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 балл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участие школьного уровня (</w:t>
            </w:r>
            <w:r w:rsidRPr="00BF160E">
              <w:rPr>
                <w:rFonts w:ascii="Arial" w:hAnsi="Arial" w:cs="Arial"/>
                <w:i/>
                <w:sz w:val="24"/>
                <w:szCs w:val="24"/>
              </w:rPr>
              <w:t>только для детей-инвалидов и ОВЗ</w:t>
            </w:r>
            <w:r w:rsidRPr="00BF160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До 5 баллов независимо от количества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 балла за каждый трек</w:t>
            </w:r>
          </w:p>
          <w:p w:rsidR="00067AB9" w:rsidRPr="00BF160E" w:rsidRDefault="00067AB9" w:rsidP="00DB2C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 баллов  -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участие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(за проект)</w:t>
            </w:r>
          </w:p>
          <w:p w:rsidR="00067AB9" w:rsidRPr="00BF160E" w:rsidRDefault="00067AB9" w:rsidP="003572B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10 баллов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призер, победитель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3572BC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Баллы присваиваются за результативность каждого мероприятия</w:t>
            </w:r>
          </w:p>
          <w:p w:rsidR="00067AB9" w:rsidRPr="00BF160E" w:rsidRDefault="00067AB9" w:rsidP="003572BC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3572BC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Наличие грамот, дипломов, свидетельств</w:t>
            </w:r>
          </w:p>
          <w:p w:rsidR="00067AB9" w:rsidRPr="00BF160E" w:rsidRDefault="00067AB9" w:rsidP="003572BC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 xml:space="preserve">Приказы </w:t>
            </w:r>
          </w:p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для детей-инвалидов и ОВЗ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считать участие во всех конкурсах</w:t>
            </w:r>
          </w:p>
          <w:p w:rsidR="00067AB9" w:rsidRPr="00BF160E" w:rsidRDefault="00067AB9" w:rsidP="00DB2C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Внеурочная работа 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>по предмету</w:t>
            </w:r>
            <w:r w:rsidRPr="00BF160E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организация и проведение предметной недели; турниры, конкурсы, вечера и т.п.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внеклассная работа: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3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выездные</w:t>
            </w:r>
            <w:r w:rsidRPr="00BF160E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BF160E">
              <w:rPr>
                <w:rFonts w:ascii="Arial" w:hAnsi="Arial" w:cs="Arial"/>
                <w:sz w:val="24"/>
                <w:szCs w:val="24"/>
              </w:rPr>
              <w:t>экскурсии: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мо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 пределах области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пределы области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067AB9">
            <w:pPr>
              <w:pStyle w:val="a5"/>
              <w:numPr>
                <w:ilvl w:val="0"/>
                <w:numId w:val="5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на образовательных платформах</w:t>
            </w:r>
          </w:p>
          <w:p w:rsidR="00067AB9" w:rsidRPr="00BF160E" w:rsidRDefault="00067AB9" w:rsidP="00067AB9">
            <w:pPr>
              <w:pStyle w:val="a5"/>
              <w:numPr>
                <w:ilvl w:val="0"/>
                <w:numId w:val="4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работа по реализации ПК</w:t>
            </w:r>
          </w:p>
          <w:p w:rsidR="00067AB9" w:rsidRPr="00BF160E" w:rsidRDefault="00067AB9" w:rsidP="00DB2CDF">
            <w:pPr>
              <w:pStyle w:val="a5"/>
              <w:ind w:left="768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2 -5 балла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на 1 полугодие 50%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балла,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истрачено средств на конец года – 100% - 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 по школе</w:t>
            </w:r>
          </w:p>
          <w:p w:rsidR="00067AB9" w:rsidRPr="00BF160E" w:rsidRDefault="00067AB9" w:rsidP="003572BC">
            <w:pPr>
              <w:rPr>
                <w:rFonts w:ascii="Arial" w:hAnsi="Arial" w:cs="Arial"/>
                <w:i/>
                <w:color w:val="FF0000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каждую</w:t>
            </w: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2.6.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Ведение документации учителем в соответствии с требованиями, предъявляемыми к ведению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 соответствует требованиям</w:t>
            </w:r>
            <w:r w:rsidRPr="00BF160E">
              <w:rPr>
                <w:rFonts w:ascii="Arial" w:hAnsi="Arial" w:cs="Arial"/>
                <w:sz w:val="24"/>
                <w:szCs w:val="24"/>
              </w:rPr>
              <w:br/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выявлены нарушения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Справки ВШК</w:t>
            </w: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3.Повышение профессионального уровня и распространения своего опыта</w:t>
            </w:r>
          </w:p>
          <w:p w:rsidR="00067AB9" w:rsidRPr="00BF160E" w:rsidRDefault="00067AB9" w:rsidP="00DB2CDF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Участие в работе районных методических объединений 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открытый урок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выступление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Протоколы заседаний РМО</w:t>
            </w:r>
          </w:p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Результативность  участия 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3.2.1.в ПНПО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3.2.2.в  профессиональных конкурсах (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очное участие):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муниципального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регионального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3.2.3.в  профессиональных конкурсах (</w:t>
            </w:r>
            <w:r w:rsidRPr="00BF160E">
              <w:rPr>
                <w:rFonts w:ascii="Arial" w:hAnsi="Arial" w:cs="Arial"/>
                <w:b/>
                <w:sz w:val="24"/>
                <w:szCs w:val="24"/>
              </w:rPr>
              <w:t>заочное участие):</w:t>
            </w: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муниципального уровня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BF160E">
              <w:rPr>
                <w:rFonts w:ascii="Arial" w:hAnsi="Arial" w:cs="Arial"/>
                <w:i/>
                <w:sz w:val="24"/>
                <w:szCs w:val="24"/>
              </w:rPr>
              <w:t>регионального уровня и всероссийского уровней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10баллов  -</w:t>
            </w:r>
            <w:r w:rsidRPr="00BF160E">
              <w:rPr>
                <w:rFonts w:ascii="Arial" w:hAnsi="Arial" w:cs="Arial"/>
                <w:sz w:val="24"/>
                <w:szCs w:val="24"/>
              </w:rPr>
              <w:t>грант губернатора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>- участие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финалист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победитель,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финалист,  призер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10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призер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15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победитель, 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финалист,  призер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5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участник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Итоговый рейтинг участников ПНПО,</w:t>
            </w:r>
          </w:p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 МО НО</w:t>
            </w:r>
          </w:p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</w:p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Приказы </w:t>
            </w: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Представление и распространение собственного педагогического опыта через разные формы(публикации в печатных изданиях, конференции)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2-6 баллов - </w:t>
            </w:r>
            <w:r w:rsidRPr="00BF160E">
              <w:rPr>
                <w:rFonts w:ascii="Arial" w:hAnsi="Arial" w:cs="Arial"/>
                <w:sz w:val="24"/>
                <w:szCs w:val="24"/>
              </w:rPr>
              <w:t>в округе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3-8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>- в области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(в зависимости от сложности мероприятия)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10 баллов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– всероссийский уровень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ксерокопии публикаций, программы конференций и.т.п.</w:t>
            </w: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Повышение квалификационной категории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баллов– 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повышение квалификационной категории (с первой на высшую или подтверждение высшей категории)</w:t>
            </w:r>
          </w:p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3 балла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- повышение квалификационной категории (с соответствия занимаемой должности на первую категорию или подтверждение первой категории)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0 баллов </w:t>
            </w:r>
            <w:r w:rsidRPr="00BF160E">
              <w:rPr>
                <w:rFonts w:ascii="Arial" w:hAnsi="Arial" w:cs="Arial"/>
                <w:sz w:val="24"/>
                <w:szCs w:val="24"/>
              </w:rPr>
              <w:t>– отсутствует высшая или первая кв. категория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Приказы</w:t>
            </w: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3.5.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диагностики профессиональных компетенций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базовый уровень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5 баллов – </w:t>
            </w:r>
            <w:r w:rsidRPr="00BF160E">
              <w:rPr>
                <w:rFonts w:ascii="Arial" w:hAnsi="Arial" w:cs="Arial"/>
                <w:sz w:val="24"/>
                <w:szCs w:val="24"/>
              </w:rPr>
              <w:t>выше базового уровня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Скриншоты, сертификаты с сайта</w:t>
            </w: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3.6.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Прохождение курсовой подготовки по актуальным направлениям по требованию администрации школы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До 5 баллов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Сертификаты, удостоверения</w:t>
            </w: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3.7.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 Педагог является наставником в паре учитель-учитель или  учитель - ученик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2 балла – </w:t>
            </w:r>
            <w:r w:rsidRPr="00BF160E">
              <w:rPr>
                <w:rFonts w:ascii="Arial" w:hAnsi="Arial" w:cs="Arial"/>
                <w:sz w:val="24"/>
                <w:szCs w:val="24"/>
              </w:rPr>
              <w:t>работа ведется постоянно</w:t>
            </w:r>
          </w:p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ВШК, приказы </w:t>
            </w:r>
          </w:p>
        </w:tc>
      </w:tr>
      <w:tr w:rsidR="00067AB9" w:rsidRPr="00BF160E" w:rsidTr="0055741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3.8.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Педагог является участником проекта «Бережливые технологии»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DB2C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2 балла –</w:t>
            </w:r>
            <w:r w:rsidRPr="00BF160E">
              <w:rPr>
                <w:rFonts w:ascii="Arial" w:hAnsi="Arial" w:cs="Arial"/>
                <w:sz w:val="24"/>
                <w:szCs w:val="24"/>
              </w:rPr>
              <w:t>участие в проектной группе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B9" w:rsidRPr="00BF160E" w:rsidRDefault="00067AB9" w:rsidP="003572BC">
            <w:pPr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Приказ</w:t>
            </w:r>
          </w:p>
        </w:tc>
      </w:tr>
    </w:tbl>
    <w:p w:rsidR="00067AB9" w:rsidRPr="00BF160E" w:rsidRDefault="00067AB9" w:rsidP="00067AB9">
      <w:pPr>
        <w:rPr>
          <w:rFonts w:ascii="Arial" w:hAnsi="Arial" w:cs="Arial"/>
          <w:b/>
          <w:sz w:val="24"/>
          <w:szCs w:val="24"/>
        </w:rPr>
      </w:pPr>
    </w:p>
    <w:p w:rsidR="00067AB9" w:rsidRPr="00BF160E" w:rsidRDefault="00067AB9" w:rsidP="00067AB9">
      <w:pPr>
        <w:ind w:left="709"/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Примечание: показатели рассчитываются один раз в 6 месяцев; за показатели 1.1,  1.3, 1.4, 2.1   баллы устанавливаются сроком на один учебный год, за показатель 3.4  баллы устанавливаются на срок действия  категории</w:t>
      </w:r>
      <w:r w:rsidR="003572BC" w:rsidRPr="00BF160E">
        <w:rPr>
          <w:rFonts w:ascii="Arial" w:hAnsi="Arial" w:cs="Arial"/>
          <w:sz w:val="24"/>
          <w:szCs w:val="24"/>
        </w:rPr>
        <w:t>.</w:t>
      </w:r>
    </w:p>
    <w:p w:rsidR="00067AB9" w:rsidRPr="00BF160E" w:rsidRDefault="00067AB9" w:rsidP="00067AB9">
      <w:pPr>
        <w:pStyle w:val="21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67AB9" w:rsidRPr="00BF160E" w:rsidRDefault="00067AB9" w:rsidP="00067AB9">
      <w:pPr>
        <w:pStyle w:val="21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F160E">
        <w:rPr>
          <w:rFonts w:ascii="Arial" w:hAnsi="Arial" w:cs="Arial"/>
          <w:b/>
          <w:sz w:val="24"/>
          <w:szCs w:val="24"/>
        </w:rPr>
        <w:t>Показатели, понижающие стимулирующую часть оплаты труда</w:t>
      </w:r>
    </w:p>
    <w:tbl>
      <w:tblPr>
        <w:tblW w:w="1080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8255"/>
        <w:gridCol w:w="1701"/>
      </w:tblGrid>
      <w:tr w:rsidR="00067AB9" w:rsidRPr="00BF160E" w:rsidTr="0055741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Критерии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Количество баллов</w:t>
            </w:r>
          </w:p>
        </w:tc>
      </w:tr>
      <w:tr w:rsidR="00067AB9" w:rsidRPr="00BF160E" w:rsidTr="0055741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не сдавшего экзамен (ЕГЭ, ОГЭ)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</w:t>
            </w:r>
          </w:p>
        </w:tc>
      </w:tr>
      <w:tr w:rsidR="00067AB9" w:rsidRPr="00BF160E" w:rsidTr="0055741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получившего неудовлетворительный результат в промежуточной аттестации (в основной период)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</w:t>
            </w:r>
          </w:p>
        </w:tc>
      </w:tr>
      <w:tr w:rsidR="00067AB9" w:rsidRPr="00BF160E" w:rsidTr="0055741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получившего неудовлетворительный результат по  ВПР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 xml:space="preserve">  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</w:t>
            </w:r>
          </w:p>
        </w:tc>
      </w:tr>
      <w:tr w:rsidR="00067AB9" w:rsidRPr="00BF160E" w:rsidTr="0055741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7AB9" w:rsidRPr="00BF160E" w:rsidTr="0055741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Не выполнены требования по ведению учебно-педагогической документации и предоставления школьной отчетности, нашедшие отражение в административных актах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(2 – 5)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баллов  за каждое нарушение</w:t>
            </w:r>
          </w:p>
        </w:tc>
      </w:tr>
      <w:tr w:rsidR="00067AB9" w:rsidRPr="00BF160E" w:rsidTr="0055741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Травматизм обучающихся во время образовательного процесса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- 2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балла за каждого</w:t>
            </w:r>
          </w:p>
        </w:tc>
      </w:tr>
      <w:tr w:rsidR="00067AB9" w:rsidRPr="00BF160E" w:rsidTr="0055741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За каждого обучающегося, регулярно пропускающего уроки без уважительных причин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 за каждого</w:t>
            </w:r>
          </w:p>
        </w:tc>
      </w:tr>
      <w:tr w:rsidR="00067AB9" w:rsidRPr="00BF160E" w:rsidTr="0055741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 xml:space="preserve">7 </w:t>
            </w:r>
          </w:p>
        </w:tc>
        <w:tc>
          <w:tcPr>
            <w:tcW w:w="8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sz w:val="24"/>
                <w:szCs w:val="24"/>
              </w:rPr>
              <w:t>Несоответствие оценок за ВПР (необъективный результат)    (в классах 5 обучающихся  и более  - 15%, в классах менее 5 обучающихся – за каждого)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AB9" w:rsidRPr="00BF160E" w:rsidRDefault="00067AB9" w:rsidP="00DB2CDF">
            <w:pPr>
              <w:pStyle w:val="2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60E"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Pr="00BF160E">
              <w:rPr>
                <w:rFonts w:ascii="Arial" w:hAnsi="Arial" w:cs="Arial"/>
                <w:sz w:val="24"/>
                <w:szCs w:val="24"/>
              </w:rPr>
              <w:t xml:space="preserve"> балл</w:t>
            </w:r>
          </w:p>
        </w:tc>
      </w:tr>
    </w:tbl>
    <w:p w:rsidR="00067AB9" w:rsidRPr="00BF160E" w:rsidRDefault="00067AB9" w:rsidP="00067AB9">
      <w:pPr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A70F9" w:rsidRPr="00BF160E" w:rsidRDefault="009A70F9" w:rsidP="009A70F9">
      <w:pPr>
        <w:pStyle w:val="a6"/>
        <w:spacing w:line="360" w:lineRule="auto"/>
        <w:ind w:left="102"/>
        <w:jc w:val="both"/>
        <w:rPr>
          <w:rFonts w:ascii="Arial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1.</w:t>
      </w:r>
      <w:r w:rsidR="00067AB9" w:rsidRPr="00BF160E">
        <w:rPr>
          <w:rFonts w:ascii="Arial" w:hAnsi="Arial" w:cs="Arial"/>
          <w:sz w:val="24"/>
          <w:szCs w:val="24"/>
        </w:rPr>
        <w:t>7</w:t>
      </w:r>
      <w:r w:rsidRPr="00BF160E">
        <w:rPr>
          <w:rFonts w:ascii="Arial" w:hAnsi="Arial" w:cs="Arial"/>
          <w:sz w:val="24"/>
          <w:szCs w:val="24"/>
        </w:rPr>
        <w:t xml:space="preserve">. Настоящее постановление вступает в силу со дня его подписания, распространяется на правоотношения, возникшие с 1 </w:t>
      </w:r>
      <w:r w:rsidR="00CD3B2F" w:rsidRPr="00BF160E">
        <w:rPr>
          <w:rFonts w:ascii="Arial" w:hAnsi="Arial" w:cs="Arial"/>
          <w:sz w:val="24"/>
          <w:szCs w:val="24"/>
        </w:rPr>
        <w:t>январ</w:t>
      </w:r>
      <w:r w:rsidRPr="00BF160E">
        <w:rPr>
          <w:rFonts w:ascii="Arial" w:hAnsi="Arial" w:cs="Arial"/>
          <w:sz w:val="24"/>
          <w:szCs w:val="24"/>
        </w:rPr>
        <w:t>я 202</w:t>
      </w:r>
      <w:r w:rsidR="00CD3B2F" w:rsidRPr="00BF160E">
        <w:rPr>
          <w:rFonts w:ascii="Arial" w:hAnsi="Arial" w:cs="Arial"/>
          <w:sz w:val="24"/>
          <w:szCs w:val="24"/>
        </w:rPr>
        <w:t>5</w:t>
      </w:r>
      <w:r w:rsidRPr="00BF160E">
        <w:rPr>
          <w:rFonts w:ascii="Arial" w:hAnsi="Arial" w:cs="Arial"/>
          <w:sz w:val="24"/>
          <w:szCs w:val="24"/>
        </w:rPr>
        <w:t xml:space="preserve"> года</w:t>
      </w:r>
      <w:r w:rsidR="00DB2CDF" w:rsidRPr="00BF160E">
        <w:rPr>
          <w:rFonts w:ascii="Arial" w:hAnsi="Arial" w:cs="Arial"/>
          <w:sz w:val="24"/>
          <w:szCs w:val="24"/>
        </w:rPr>
        <w:t>,</w:t>
      </w:r>
      <w:r w:rsidRPr="00BF160E">
        <w:rPr>
          <w:rFonts w:ascii="Arial" w:hAnsi="Arial" w:cs="Arial"/>
          <w:sz w:val="24"/>
          <w:szCs w:val="24"/>
        </w:rPr>
        <w:t xml:space="preserve"> и подлежит официальному опубликованию. </w:t>
      </w:r>
    </w:p>
    <w:p w:rsidR="009A70F9" w:rsidRPr="00BF160E" w:rsidRDefault="009A70F9" w:rsidP="009A70F9">
      <w:pPr>
        <w:pStyle w:val="a6"/>
        <w:spacing w:line="360" w:lineRule="auto"/>
        <w:ind w:right="666"/>
        <w:jc w:val="both"/>
        <w:rPr>
          <w:rFonts w:ascii="Arial" w:hAnsi="Arial" w:cs="Arial"/>
          <w:sz w:val="24"/>
          <w:szCs w:val="24"/>
        </w:rPr>
      </w:pPr>
    </w:p>
    <w:p w:rsidR="00067AB9" w:rsidRPr="00BF160E" w:rsidRDefault="00067AB9" w:rsidP="009A70F9">
      <w:pPr>
        <w:pStyle w:val="a6"/>
        <w:spacing w:line="360" w:lineRule="auto"/>
        <w:ind w:right="666"/>
        <w:jc w:val="both"/>
        <w:rPr>
          <w:rFonts w:ascii="Arial" w:hAnsi="Arial" w:cs="Arial"/>
          <w:sz w:val="24"/>
          <w:szCs w:val="24"/>
        </w:rPr>
      </w:pPr>
    </w:p>
    <w:p w:rsidR="004919E6" w:rsidRPr="00BF160E" w:rsidRDefault="004919E6" w:rsidP="009A70F9">
      <w:pPr>
        <w:pStyle w:val="a6"/>
        <w:spacing w:line="360" w:lineRule="auto"/>
        <w:ind w:right="666"/>
        <w:jc w:val="both"/>
        <w:rPr>
          <w:rFonts w:ascii="Arial" w:hAnsi="Arial" w:cs="Arial"/>
          <w:sz w:val="24"/>
          <w:szCs w:val="24"/>
        </w:rPr>
      </w:pPr>
    </w:p>
    <w:p w:rsidR="00067AB9" w:rsidRPr="00BF160E" w:rsidRDefault="00067AB9" w:rsidP="009A70F9">
      <w:pPr>
        <w:pStyle w:val="a6"/>
        <w:spacing w:line="360" w:lineRule="auto"/>
        <w:ind w:right="666"/>
        <w:jc w:val="both"/>
        <w:rPr>
          <w:rFonts w:ascii="Arial" w:hAnsi="Arial" w:cs="Arial"/>
          <w:sz w:val="24"/>
          <w:szCs w:val="24"/>
        </w:rPr>
      </w:pPr>
    </w:p>
    <w:p w:rsidR="009A70F9" w:rsidRPr="00BF160E" w:rsidRDefault="009A70F9" w:rsidP="009A70F9">
      <w:pPr>
        <w:pStyle w:val="a6"/>
        <w:spacing w:line="309" w:lineRule="exact"/>
        <w:ind w:right="666"/>
        <w:jc w:val="both"/>
        <w:rPr>
          <w:rFonts w:ascii="Arial" w:hAnsi="Arial" w:cs="Arial"/>
          <w:sz w:val="24"/>
          <w:szCs w:val="24"/>
        </w:rPr>
      </w:pPr>
    </w:p>
    <w:p w:rsidR="009A70F9" w:rsidRPr="00BF160E" w:rsidRDefault="009A70F9" w:rsidP="003572BC">
      <w:pPr>
        <w:pStyle w:val="a6"/>
        <w:tabs>
          <w:tab w:val="left" w:pos="9355"/>
        </w:tabs>
        <w:spacing w:line="309" w:lineRule="exact"/>
        <w:ind w:right="666"/>
        <w:jc w:val="both"/>
        <w:rPr>
          <w:rFonts w:ascii="Arial" w:eastAsia="Calibri" w:hAnsi="Arial" w:cs="Arial"/>
          <w:sz w:val="24"/>
          <w:szCs w:val="24"/>
        </w:rPr>
      </w:pPr>
      <w:r w:rsidRPr="00BF160E">
        <w:rPr>
          <w:rFonts w:ascii="Arial" w:hAnsi="Arial" w:cs="Arial"/>
          <w:sz w:val="24"/>
          <w:szCs w:val="24"/>
        </w:rPr>
        <w:t>Глава местного самоуправления                                           П.И. Кондаков</w:t>
      </w:r>
    </w:p>
    <w:sectPr w:rsidR="009A70F9" w:rsidRPr="00BF160E" w:rsidSect="00AF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44FD"/>
    <w:multiLevelType w:val="multilevel"/>
    <w:tmpl w:val="630AEF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07B96D54"/>
    <w:multiLevelType w:val="hybridMultilevel"/>
    <w:tmpl w:val="B8E00698"/>
    <w:lvl w:ilvl="0" w:tplc="06703DE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AD3E7D"/>
    <w:multiLevelType w:val="hybridMultilevel"/>
    <w:tmpl w:val="1952E888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>
    <w:nsid w:val="21EC0D63"/>
    <w:multiLevelType w:val="hybridMultilevel"/>
    <w:tmpl w:val="11880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011219"/>
    <w:multiLevelType w:val="hybridMultilevel"/>
    <w:tmpl w:val="03288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DD12DE"/>
    <w:multiLevelType w:val="hybridMultilevel"/>
    <w:tmpl w:val="D1EC005A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84B56"/>
    <w:rsid w:val="0000090D"/>
    <w:rsid w:val="000043E6"/>
    <w:rsid w:val="00005775"/>
    <w:rsid w:val="00007FEB"/>
    <w:rsid w:val="00015CC7"/>
    <w:rsid w:val="0001635A"/>
    <w:rsid w:val="00025C21"/>
    <w:rsid w:val="00040A6D"/>
    <w:rsid w:val="000462C3"/>
    <w:rsid w:val="00067205"/>
    <w:rsid w:val="00067AB9"/>
    <w:rsid w:val="00084384"/>
    <w:rsid w:val="0009001A"/>
    <w:rsid w:val="000A62E6"/>
    <w:rsid w:val="000D2F7D"/>
    <w:rsid w:val="000D3113"/>
    <w:rsid w:val="000D5AFC"/>
    <w:rsid w:val="000F663D"/>
    <w:rsid w:val="0010026C"/>
    <w:rsid w:val="00105C57"/>
    <w:rsid w:val="00106DE3"/>
    <w:rsid w:val="00122F07"/>
    <w:rsid w:val="00123B3F"/>
    <w:rsid w:val="00123BF5"/>
    <w:rsid w:val="00124129"/>
    <w:rsid w:val="0012585D"/>
    <w:rsid w:val="001430A8"/>
    <w:rsid w:val="0014581B"/>
    <w:rsid w:val="001549E4"/>
    <w:rsid w:val="001628C8"/>
    <w:rsid w:val="001674AC"/>
    <w:rsid w:val="00180734"/>
    <w:rsid w:val="001923A8"/>
    <w:rsid w:val="001A07B4"/>
    <w:rsid w:val="001A36F3"/>
    <w:rsid w:val="001A6E1C"/>
    <w:rsid w:val="001B4837"/>
    <w:rsid w:val="001B743C"/>
    <w:rsid w:val="001C0788"/>
    <w:rsid w:val="001C0BAE"/>
    <w:rsid w:val="001C3F22"/>
    <w:rsid w:val="001E0797"/>
    <w:rsid w:val="001E2BCE"/>
    <w:rsid w:val="00201ABA"/>
    <w:rsid w:val="002105E7"/>
    <w:rsid w:val="00221A46"/>
    <w:rsid w:val="00240DCF"/>
    <w:rsid w:val="00245C41"/>
    <w:rsid w:val="00245CCE"/>
    <w:rsid w:val="0025291E"/>
    <w:rsid w:val="00271242"/>
    <w:rsid w:val="0029534F"/>
    <w:rsid w:val="002A5358"/>
    <w:rsid w:val="002B062D"/>
    <w:rsid w:val="002B7440"/>
    <w:rsid w:val="002C2525"/>
    <w:rsid w:val="002C369A"/>
    <w:rsid w:val="00300742"/>
    <w:rsid w:val="003034C0"/>
    <w:rsid w:val="00305344"/>
    <w:rsid w:val="003102FA"/>
    <w:rsid w:val="00312C5D"/>
    <w:rsid w:val="003163D4"/>
    <w:rsid w:val="003168E7"/>
    <w:rsid w:val="003212E4"/>
    <w:rsid w:val="00327082"/>
    <w:rsid w:val="00343569"/>
    <w:rsid w:val="003572BC"/>
    <w:rsid w:val="00360A15"/>
    <w:rsid w:val="00374DE6"/>
    <w:rsid w:val="00396FDC"/>
    <w:rsid w:val="00397D9D"/>
    <w:rsid w:val="003A17DF"/>
    <w:rsid w:val="003D0851"/>
    <w:rsid w:val="003E0D71"/>
    <w:rsid w:val="003E5BA2"/>
    <w:rsid w:val="003E6DF8"/>
    <w:rsid w:val="003E7BF8"/>
    <w:rsid w:val="00403923"/>
    <w:rsid w:val="00403BB6"/>
    <w:rsid w:val="0040483B"/>
    <w:rsid w:val="00404C8E"/>
    <w:rsid w:val="00405B0E"/>
    <w:rsid w:val="004150D1"/>
    <w:rsid w:val="00433313"/>
    <w:rsid w:val="00441BE4"/>
    <w:rsid w:val="00446E39"/>
    <w:rsid w:val="00447C05"/>
    <w:rsid w:val="00456EFF"/>
    <w:rsid w:val="00457203"/>
    <w:rsid w:val="004645FA"/>
    <w:rsid w:val="0047067D"/>
    <w:rsid w:val="004919E6"/>
    <w:rsid w:val="004965AE"/>
    <w:rsid w:val="004A6FBF"/>
    <w:rsid w:val="004C111E"/>
    <w:rsid w:val="004D144A"/>
    <w:rsid w:val="004D2AC9"/>
    <w:rsid w:val="004D55C6"/>
    <w:rsid w:val="004D59F9"/>
    <w:rsid w:val="004E17D1"/>
    <w:rsid w:val="004F00A5"/>
    <w:rsid w:val="005134E8"/>
    <w:rsid w:val="00513E60"/>
    <w:rsid w:val="0052194D"/>
    <w:rsid w:val="00540F6A"/>
    <w:rsid w:val="00551A6F"/>
    <w:rsid w:val="00557411"/>
    <w:rsid w:val="00564877"/>
    <w:rsid w:val="00567B44"/>
    <w:rsid w:val="0057148E"/>
    <w:rsid w:val="0057643D"/>
    <w:rsid w:val="005770D5"/>
    <w:rsid w:val="00582BAC"/>
    <w:rsid w:val="00592814"/>
    <w:rsid w:val="00595C8C"/>
    <w:rsid w:val="005967C2"/>
    <w:rsid w:val="00597378"/>
    <w:rsid w:val="005B2CE5"/>
    <w:rsid w:val="005B5429"/>
    <w:rsid w:val="005B7E00"/>
    <w:rsid w:val="005E095D"/>
    <w:rsid w:val="005E1284"/>
    <w:rsid w:val="00600CD1"/>
    <w:rsid w:val="0060557B"/>
    <w:rsid w:val="00611DA6"/>
    <w:rsid w:val="00631FA3"/>
    <w:rsid w:val="0063794C"/>
    <w:rsid w:val="00637B4F"/>
    <w:rsid w:val="0064055D"/>
    <w:rsid w:val="0064730E"/>
    <w:rsid w:val="00647E72"/>
    <w:rsid w:val="006532C0"/>
    <w:rsid w:val="006657F1"/>
    <w:rsid w:val="00666057"/>
    <w:rsid w:val="00667CF4"/>
    <w:rsid w:val="00685541"/>
    <w:rsid w:val="006C334F"/>
    <w:rsid w:val="006D0791"/>
    <w:rsid w:val="006D5204"/>
    <w:rsid w:val="006E57E0"/>
    <w:rsid w:val="006F38FA"/>
    <w:rsid w:val="00723953"/>
    <w:rsid w:val="0074659B"/>
    <w:rsid w:val="00752BE7"/>
    <w:rsid w:val="0076067B"/>
    <w:rsid w:val="00760851"/>
    <w:rsid w:val="00765572"/>
    <w:rsid w:val="007808C5"/>
    <w:rsid w:val="00780BEC"/>
    <w:rsid w:val="007C2FD1"/>
    <w:rsid w:val="007E133E"/>
    <w:rsid w:val="007E55DD"/>
    <w:rsid w:val="008101CF"/>
    <w:rsid w:val="008221A5"/>
    <w:rsid w:val="00842831"/>
    <w:rsid w:val="00847CBC"/>
    <w:rsid w:val="00852F3F"/>
    <w:rsid w:val="00854516"/>
    <w:rsid w:val="0086400B"/>
    <w:rsid w:val="00867875"/>
    <w:rsid w:val="0087086C"/>
    <w:rsid w:val="008729ED"/>
    <w:rsid w:val="0087337C"/>
    <w:rsid w:val="00880DE0"/>
    <w:rsid w:val="00884B56"/>
    <w:rsid w:val="00885B83"/>
    <w:rsid w:val="00895172"/>
    <w:rsid w:val="008A300B"/>
    <w:rsid w:val="008A45C5"/>
    <w:rsid w:val="008A7D5B"/>
    <w:rsid w:val="008B400A"/>
    <w:rsid w:val="008B425A"/>
    <w:rsid w:val="008B69C5"/>
    <w:rsid w:val="008C2CAF"/>
    <w:rsid w:val="008D4DEC"/>
    <w:rsid w:val="008E2148"/>
    <w:rsid w:val="00905094"/>
    <w:rsid w:val="00913968"/>
    <w:rsid w:val="00913E99"/>
    <w:rsid w:val="009262B6"/>
    <w:rsid w:val="00934592"/>
    <w:rsid w:val="00935ADB"/>
    <w:rsid w:val="00944520"/>
    <w:rsid w:val="00946335"/>
    <w:rsid w:val="00950899"/>
    <w:rsid w:val="0095395E"/>
    <w:rsid w:val="00967C1B"/>
    <w:rsid w:val="00971350"/>
    <w:rsid w:val="009856F6"/>
    <w:rsid w:val="009A3DAF"/>
    <w:rsid w:val="009A6CB8"/>
    <w:rsid w:val="009A70F9"/>
    <w:rsid w:val="009A7732"/>
    <w:rsid w:val="009B5726"/>
    <w:rsid w:val="009D1AF0"/>
    <w:rsid w:val="009D59AA"/>
    <w:rsid w:val="009F3586"/>
    <w:rsid w:val="009F66FB"/>
    <w:rsid w:val="00A2506E"/>
    <w:rsid w:val="00A33102"/>
    <w:rsid w:val="00A409E3"/>
    <w:rsid w:val="00A51232"/>
    <w:rsid w:val="00A6590E"/>
    <w:rsid w:val="00A84D18"/>
    <w:rsid w:val="00AB0294"/>
    <w:rsid w:val="00AC0109"/>
    <w:rsid w:val="00AE1902"/>
    <w:rsid w:val="00AF15B2"/>
    <w:rsid w:val="00B01593"/>
    <w:rsid w:val="00B01E5A"/>
    <w:rsid w:val="00B04F6A"/>
    <w:rsid w:val="00B07792"/>
    <w:rsid w:val="00B53C9A"/>
    <w:rsid w:val="00B550CA"/>
    <w:rsid w:val="00B6767C"/>
    <w:rsid w:val="00B8054B"/>
    <w:rsid w:val="00B8713A"/>
    <w:rsid w:val="00B97869"/>
    <w:rsid w:val="00BB388D"/>
    <w:rsid w:val="00BC4A1B"/>
    <w:rsid w:val="00BD0210"/>
    <w:rsid w:val="00BD0663"/>
    <w:rsid w:val="00BD1979"/>
    <w:rsid w:val="00BE6140"/>
    <w:rsid w:val="00BF160E"/>
    <w:rsid w:val="00C126EB"/>
    <w:rsid w:val="00C2596C"/>
    <w:rsid w:val="00C3397D"/>
    <w:rsid w:val="00C41768"/>
    <w:rsid w:val="00CA4B13"/>
    <w:rsid w:val="00CB0665"/>
    <w:rsid w:val="00CD3B2F"/>
    <w:rsid w:val="00CE0272"/>
    <w:rsid w:val="00CE07C4"/>
    <w:rsid w:val="00CF6116"/>
    <w:rsid w:val="00D055EE"/>
    <w:rsid w:val="00D1073A"/>
    <w:rsid w:val="00D155E9"/>
    <w:rsid w:val="00D21C7A"/>
    <w:rsid w:val="00D22337"/>
    <w:rsid w:val="00D3006B"/>
    <w:rsid w:val="00D34578"/>
    <w:rsid w:val="00D54507"/>
    <w:rsid w:val="00D754B8"/>
    <w:rsid w:val="00D81BCA"/>
    <w:rsid w:val="00D9107A"/>
    <w:rsid w:val="00DA016A"/>
    <w:rsid w:val="00DB2CDF"/>
    <w:rsid w:val="00DB3303"/>
    <w:rsid w:val="00DC2214"/>
    <w:rsid w:val="00DD1F3B"/>
    <w:rsid w:val="00DD7E0E"/>
    <w:rsid w:val="00DE05B0"/>
    <w:rsid w:val="00E077F8"/>
    <w:rsid w:val="00E1779C"/>
    <w:rsid w:val="00E2013C"/>
    <w:rsid w:val="00E3290D"/>
    <w:rsid w:val="00E34236"/>
    <w:rsid w:val="00E62764"/>
    <w:rsid w:val="00E66AB5"/>
    <w:rsid w:val="00E71E59"/>
    <w:rsid w:val="00E758B6"/>
    <w:rsid w:val="00E77665"/>
    <w:rsid w:val="00E82CF3"/>
    <w:rsid w:val="00E90A3D"/>
    <w:rsid w:val="00EA5646"/>
    <w:rsid w:val="00EA56E2"/>
    <w:rsid w:val="00EB34B9"/>
    <w:rsid w:val="00EC296D"/>
    <w:rsid w:val="00EC2D6E"/>
    <w:rsid w:val="00EF0EB1"/>
    <w:rsid w:val="00EF50EE"/>
    <w:rsid w:val="00F16086"/>
    <w:rsid w:val="00F176AD"/>
    <w:rsid w:val="00F22B7C"/>
    <w:rsid w:val="00F309F0"/>
    <w:rsid w:val="00F41810"/>
    <w:rsid w:val="00F44901"/>
    <w:rsid w:val="00F452BF"/>
    <w:rsid w:val="00F47B2C"/>
    <w:rsid w:val="00F52CA0"/>
    <w:rsid w:val="00F5691D"/>
    <w:rsid w:val="00F56D85"/>
    <w:rsid w:val="00F66FFC"/>
    <w:rsid w:val="00F724E9"/>
    <w:rsid w:val="00F806A9"/>
    <w:rsid w:val="00F95008"/>
    <w:rsid w:val="00FA132A"/>
    <w:rsid w:val="00FA57D2"/>
    <w:rsid w:val="00FE537A"/>
    <w:rsid w:val="00FF094F"/>
    <w:rsid w:val="00FF4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F6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35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14581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14581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E095D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2B062D"/>
    <w:pPr>
      <w:widowControl w:val="0"/>
      <w:autoSpaceDE w:val="0"/>
      <w:autoSpaceDN w:val="0"/>
    </w:pPr>
    <w:rPr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2B062D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Heading">
    <w:name w:val="Heading"/>
    <w:uiPriority w:val="99"/>
    <w:rsid w:val="002B06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2">
    <w:name w:val="Основной текст (2)_"/>
    <w:link w:val="20"/>
    <w:uiPriority w:val="99"/>
    <w:rsid w:val="002B062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B062D"/>
    <w:pPr>
      <w:widowControl w:val="0"/>
      <w:shd w:val="clear" w:color="auto" w:fill="FFFFFF"/>
      <w:spacing w:before="240" w:after="600" w:line="0" w:lineRule="atLeast"/>
      <w:jc w:val="both"/>
    </w:pPr>
    <w:rPr>
      <w:rFonts w:eastAsia="Calibri"/>
      <w:szCs w:val="28"/>
    </w:rPr>
  </w:style>
  <w:style w:type="character" w:styleId="a8">
    <w:name w:val="Emphasis"/>
    <w:qFormat/>
    <w:rsid w:val="002B062D"/>
    <w:rPr>
      <w:i/>
      <w:iCs/>
    </w:rPr>
  </w:style>
  <w:style w:type="table" w:styleId="a9">
    <w:name w:val="Table Grid"/>
    <w:basedOn w:val="a1"/>
    <w:uiPriority w:val="59"/>
    <w:rsid w:val="00822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8221A5"/>
    <w:pPr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8221A5"/>
    <w:rPr>
      <w:color w:val="0000FF"/>
      <w:u w:val="single"/>
    </w:rPr>
  </w:style>
  <w:style w:type="paragraph" w:styleId="21">
    <w:name w:val="Body Text 2"/>
    <w:basedOn w:val="a"/>
    <w:link w:val="22"/>
    <w:uiPriority w:val="99"/>
    <w:unhideWhenUsed/>
    <w:rsid w:val="00597378"/>
    <w:pPr>
      <w:widowControl w:val="0"/>
      <w:autoSpaceDE w:val="0"/>
      <w:autoSpaceDN w:val="0"/>
      <w:spacing w:after="120" w:line="480" w:lineRule="auto"/>
    </w:pPr>
    <w:rPr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597378"/>
    <w:rPr>
      <w:rFonts w:ascii="Times New Roman" w:eastAsia="Times New Roman" w:hAnsi="Times New Roman"/>
      <w:sz w:val="22"/>
      <w:szCs w:val="22"/>
      <w:lang w:eastAsia="en-US"/>
    </w:rPr>
  </w:style>
  <w:style w:type="paragraph" w:styleId="ac">
    <w:name w:val="No Spacing"/>
    <w:uiPriority w:val="1"/>
    <w:qFormat/>
    <w:rsid w:val="00780BEC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6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7&amp;n=265671&amp;dst=103819" TargetMode="External"/><Relationship Id="rId13" Type="http://schemas.openxmlformats.org/officeDocument/2006/relationships/hyperlink" Target="https://login.consultant.ru/link/?req=doc&amp;base=RLAW187&amp;n=265671&amp;dst=103890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87&amp;n=265671&amp;dst=103792" TargetMode="External"/><Relationship Id="rId12" Type="http://schemas.openxmlformats.org/officeDocument/2006/relationships/hyperlink" Target="https://login.consultant.ru/link/?req=doc&amp;base=RLAW187&amp;n=265671&amp;dst=10388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187&amp;n=265671&amp;dst=103792" TargetMode="External"/><Relationship Id="rId11" Type="http://schemas.openxmlformats.org/officeDocument/2006/relationships/hyperlink" Target="https://login.consultant.ru/link/?req=doc&amp;base=RLAW187&amp;n=265671&amp;dst=10290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87&amp;n=265671&amp;dst=1038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7&amp;n=265671&amp;dst=101783" TargetMode="External"/><Relationship Id="rId14" Type="http://schemas.openxmlformats.org/officeDocument/2006/relationships/hyperlink" Target="https://login.consultant.ru/link/?req=doc&amp;base=LAW&amp;n=493279&amp;dst=712&amp;field=134&amp;date=23.01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F3679-34CF-41D3-B28B-61EEC995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11827</Words>
  <Characters>67420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79089</CharactersWithSpaces>
  <SharedDoc>false</SharedDoc>
  <HLinks>
    <vt:vector size="78" baseType="variant">
      <vt:variant>
        <vt:i4>3538993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https://login.consultant.ru/link/?req=doc&amp;base=RLAW187&amp;n=265671&amp;dst=103935</vt:lpwstr>
      </vt:variant>
      <vt:variant>
        <vt:lpwstr/>
      </vt:variant>
      <vt:variant>
        <vt:i4>3145778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https://login.consultant.ru/link/?req=doc&amp;base=RLAW187&amp;n=265671&amp;dst=103903</vt:lpwstr>
      </vt:variant>
      <vt:variant>
        <vt:lpwstr/>
      </vt:variant>
      <vt:variant>
        <vt:i4>3276859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https://login.consultant.ru/link/?req=doc&amp;base=RLAW187&amp;n=265671&amp;dst=103890</vt:lpwstr>
      </vt:variant>
      <vt:variant>
        <vt:lpwstr/>
      </vt:variant>
      <vt:variant>
        <vt:i4>3866682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https://login.consultant.ru/link/?req=doc&amp;base=RLAW187&amp;n=265671&amp;dst=103889</vt:lpwstr>
      </vt:variant>
      <vt:variant>
        <vt:lpwstr/>
      </vt:variant>
      <vt:variant>
        <vt:i4>3276851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https://login.consultant.ru/link/?req=doc&amp;base=RLAW187&amp;n=265671&amp;dst=102901</vt:lpwstr>
      </vt:variant>
      <vt:variant>
        <vt:lpwstr/>
      </vt:variant>
      <vt:variant>
        <vt:i4>3801146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https://login.consultant.ru/link/?req=doc&amp;base=RLAW187&amp;n=265671&amp;dst=103888</vt:lpwstr>
      </vt:variant>
      <vt:variant>
        <vt:lpwstr/>
      </vt:variant>
      <vt:variant>
        <vt:i4>4063288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https://login.consultant.ru/link/?req=doc&amp;base=RLAW187&amp;n=265671&amp;dst=101783</vt:lpwstr>
      </vt:variant>
      <vt:variant>
        <vt:lpwstr/>
      </vt:variant>
      <vt:variant>
        <vt:i4>3866675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https://login.consultant.ru/link/?req=doc&amp;base=RLAW187&amp;n=265671&amp;dst=103819</vt:lpwstr>
      </vt:variant>
      <vt:variant>
        <vt:lpwstr/>
      </vt:variant>
      <vt:variant>
        <vt:i4>4128827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https://login.consultant.ru/link/?req=doc&amp;base=RLAW187&amp;n=265671&amp;dst=103792</vt:lpwstr>
      </vt:variant>
      <vt:variant>
        <vt:lpwstr/>
      </vt:variant>
      <vt:variant>
        <vt:i4>3866675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https://login.consultant.ru/link/?req=doc&amp;base=RLAW187&amp;n=265671&amp;dst=103819</vt:lpwstr>
      </vt:variant>
      <vt:variant>
        <vt:lpwstr/>
      </vt:variant>
      <vt:variant>
        <vt:i4>4128827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https://login.consultant.ru/link/?req=doc&amp;base=RLAW187&amp;n=265671&amp;dst=103792</vt:lpwstr>
      </vt:variant>
      <vt:variant>
        <vt:lpwstr/>
      </vt:variant>
      <vt:variant>
        <vt:i4>3866675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https://login.consultant.ru/link/?req=doc&amp;base=RLAW187&amp;n=265671&amp;dst=103819</vt:lpwstr>
      </vt:variant>
      <vt:variant>
        <vt:lpwstr/>
      </vt:variant>
      <vt:variant>
        <vt:i4>4128827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https://login.consultant.ru/link/?req=doc&amp;base=RLAW187&amp;n=265671&amp;dst=103792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Замыслова Ксения Владимировна</dc:creator>
  <cp:lastModifiedBy>1</cp:lastModifiedBy>
  <cp:revision>3</cp:revision>
  <cp:lastPrinted>2024-09-09T07:00:00Z</cp:lastPrinted>
  <dcterms:created xsi:type="dcterms:W3CDTF">2025-02-07T10:12:00Z</dcterms:created>
  <dcterms:modified xsi:type="dcterms:W3CDTF">2025-02-14T06:44:00Z</dcterms:modified>
</cp:coreProperties>
</file>